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0E583" w14:textId="34174D20" w:rsidR="008D7EFC" w:rsidRDefault="00021C30" w:rsidP="008D7EFC">
      <w:pPr>
        <w:bidi/>
        <w:rPr>
          <w:rtl/>
        </w:rPr>
      </w:pPr>
      <w:r w:rsidRPr="00871C6F">
        <w:rPr>
          <w:rFonts w:ascii="Calibri" w:eastAsia="Times New Roman" w:hAnsi="Calibri" w:cs="Arial"/>
          <w:noProof/>
          <w:kern w:val="0"/>
          <w:lang w:eastAsia="fr-FR"/>
          <w14:ligatures w14:val="none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2081537F" wp14:editId="2183C473">
                <wp:simplePos x="0" y="0"/>
                <wp:positionH relativeFrom="margin">
                  <wp:posOffset>-238125</wp:posOffset>
                </wp:positionH>
                <wp:positionV relativeFrom="paragraph">
                  <wp:posOffset>-323850</wp:posOffset>
                </wp:positionV>
                <wp:extent cx="7098665" cy="1107440"/>
                <wp:effectExtent l="0" t="0" r="26035" b="16510"/>
                <wp:wrapNone/>
                <wp:docPr id="22728818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98665" cy="1107440"/>
                          <a:chOff x="101686" y="0"/>
                          <a:chExt cx="7099215" cy="1165860"/>
                        </a:xfrm>
                      </wpg:grpSpPr>
                      <wps:wsp>
                        <wps:cNvPr id="11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5010150" y="9521"/>
                            <a:ext cx="2181225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50396" w14:textId="77777777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ـــــــ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ادة: </w:t>
                              </w:r>
                              <w:r w:rsidRPr="007E6C15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العلوم الفيزيائية و التكنولوجي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</w:t>
                              </w:r>
                            </w:p>
                            <w:p w14:paraId="074768A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5010151" y="400050"/>
                            <a:ext cx="219075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A9AF8D" w14:textId="0F60057E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المستوى: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السنة </w:t>
                              </w:r>
                              <w:r w:rsidR="002459EB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الثانية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متوسط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101686" y="9521"/>
                            <a:ext cx="2238289" cy="37147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53D8CF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المؤسسة: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إسغيد علي </w:t>
                              </w:r>
                              <w:r w:rsidRPr="00992B74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–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بني جمــاتي 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4775" y="409575"/>
                            <a:ext cx="2235200" cy="360046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B2065C" w14:textId="77777777" w:rsidR="008D7EFC" w:rsidRPr="007E6C15" w:rsidRDefault="008D7EFC" w:rsidP="008D7EFC">
                              <w:pPr>
                                <w:bidi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الأستاذ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: حكيم بوزورداز</w:t>
                              </w:r>
                            </w:p>
                            <w:p w14:paraId="74AAC173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04775" y="800100"/>
                            <a:ext cx="223520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650AA1" w14:textId="77777777" w:rsidR="008D7EFC" w:rsidRPr="00992B74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المــــــــــدة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 1 ســــا</w:t>
                              </w:r>
                            </w:p>
                            <w:p w14:paraId="77556EFE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5010150" y="800100"/>
                            <a:ext cx="2190751" cy="365760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A0F0C" w14:textId="2BB45C71" w:rsidR="008D7EFC" w:rsidRPr="007E6C15" w:rsidRDefault="008D7EFC" w:rsidP="008D7EFC">
                              <w:pPr>
                                <w:jc w:val="right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المقطع</w:t>
                              </w:r>
                              <w:r w:rsidR="007410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 xml:space="preserve"> 02 </w:t>
                              </w:r>
                              <w:r w:rsidRPr="00992B7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u w:val="single"/>
                                  <w:rtl/>
                                  <w:lang w:bidi="ar-DZ"/>
                                </w:rPr>
                                <w:t>: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A5086A"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الظواهر الميكانيكية</w:t>
                              </w:r>
                              <w:r w:rsidRPr="0034484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</w:p>
                            <w:p w14:paraId="0AE03E71" w14:textId="77777777" w:rsidR="008D7EFC" w:rsidRDefault="008D7EFC" w:rsidP="008D7EFC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981325" y="400050"/>
                            <a:ext cx="139319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239094" w14:textId="007DA242" w:rsidR="008D7EFC" w:rsidRPr="002D159C" w:rsidRDefault="008D7EFC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الوضعية التعلمية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3 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:</w:t>
                              </w:r>
                            </w:p>
                            <w:p w14:paraId="306E465F" w14:textId="77777777" w:rsidR="008D7EFC" w:rsidRPr="00A60E79" w:rsidRDefault="008D7EFC" w:rsidP="008D7EFC">
                              <w:pPr>
                                <w:rPr>
                                  <w:lang w:bidi="ar-DZ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2387863" y="799726"/>
                            <a:ext cx="2571572" cy="360045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86A1B9" w14:textId="021E5966" w:rsidR="008D7EFC" w:rsidRPr="00992B74" w:rsidRDefault="004211FD" w:rsidP="008D7EFC">
                              <w:pPr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حركة نق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اط من جسم صلب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3057525" y="0"/>
                            <a:ext cx="1259840" cy="360045"/>
                          </a:xfrm>
                          <a:prstGeom prst="roundRect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07B25F" w14:textId="114E03A8" w:rsidR="008D7EFC" w:rsidRPr="002D159C" w:rsidRDefault="008D7EFC" w:rsidP="008D7EFC">
                              <w:pPr>
                                <w:bidi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</w:pP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مذكرة رقم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05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 xml:space="preserve"> 02</w:t>
                              </w:r>
                              <w:r w:rsidRPr="002D159C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DZ"/>
                                </w:rPr>
                                <w:t>..............</w:t>
                              </w:r>
                            </w:p>
                            <w:p w14:paraId="1652C719" w14:textId="77777777" w:rsidR="008D7EFC" w:rsidRDefault="008D7EFC" w:rsidP="008D7EFC">
                              <w:pPr>
                                <w:bidi/>
                                <w:jc w:val="center"/>
                                <w:rPr>
                                  <w:lang w:bidi="ar-DZ"/>
                                </w:rPr>
                              </w:pPr>
                              <w:r>
                                <w:rPr>
                                  <w:rFonts w:hint="cs"/>
                                  <w:rtl/>
                                  <w:lang w:bidi="ar-DZ"/>
                                </w:rPr>
                                <w:t>+-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81537F" id="Group 1" o:spid="_x0000_s1026" style="position:absolute;left:0;text-align:left;margin-left:-18.75pt;margin-top:-25.5pt;width:558.95pt;height:87.2pt;z-index:251653632;mso-position-horizontal-relative:margin;mso-width-relative:margin;mso-height-relative:margin" coordorigin="1016" coordsize="70992,1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">
                <v:roundrect id="Rectangle 5" o:spid="_x0000_s1027" style="position:absolute;left:50101;top:95;width:2181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" strokeweight="1pt">
                  <v:stroke joinstyle="miter"/>
                  <v:textbox>
                    <w:txbxContent>
                      <w:p w14:paraId="5D650396" w14:textId="77777777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ـــــــ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ادة: </w:t>
                        </w:r>
                        <w:r w:rsidRPr="007E6C15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العلوم الفيزيائية و التكنولوجي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</w:t>
                        </w:r>
                      </w:p>
                      <w:p w14:paraId="074768A3" w14:textId="77777777" w:rsidR="008D7EFC" w:rsidRDefault="008D7EFC" w:rsidP="008D7EFC"/>
                    </w:txbxContent>
                  </v:textbox>
                </v:roundrect>
                <v:roundrect id="Rectangle 7" o:spid="_x0000_s1028" style="position:absolute;left:50101;top:4000;width:2190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" strokeweight="1pt">
                  <v:stroke joinstyle="miter"/>
                  <v:textbox>
                    <w:txbxContent>
                      <w:p w14:paraId="02A9AF8D" w14:textId="0F60057E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المستوى: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السنة </w:t>
                        </w:r>
                        <w:r w:rsidR="002459EB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الثانية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متوسط</w:t>
                        </w:r>
                      </w:p>
                    </w:txbxContent>
                  </v:textbox>
                </v:roundrect>
                <v:roundrect id="Rectangle 8" o:spid="_x0000_s1029" style="position:absolute;left:1016;top:95;width:22383;height:371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" strokeweight="1pt">
                  <v:stroke joinstyle="miter"/>
                  <v:textbox>
                    <w:txbxContent>
                      <w:p w14:paraId="6C53D8CF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المؤسسة: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إسغيد علي </w:t>
                        </w:r>
                        <w:r w:rsidRPr="00992B74"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–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بني جمــاتي -</w:t>
                        </w:r>
                      </w:p>
                    </w:txbxContent>
                  </v:textbox>
                </v:roundrect>
                <v:roundrect id="Rectangle 10" o:spid="_x0000_s1030" style="position:absolute;left:1047;top:4095;width:22352;height:3601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" strokeweight="1pt">
                  <v:stroke joinstyle="miter"/>
                  <v:textbox>
                    <w:txbxContent>
                      <w:p w14:paraId="1CB2065C" w14:textId="77777777" w:rsidR="008D7EFC" w:rsidRPr="007E6C15" w:rsidRDefault="008D7EFC" w:rsidP="008D7EFC">
                        <w:pPr>
                          <w:bidi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الأستاذ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: حكيم بوزورداز</w:t>
                        </w:r>
                      </w:p>
                      <w:p w14:paraId="74AAC173" w14:textId="77777777" w:rsidR="008D7EFC" w:rsidRDefault="008D7EFC" w:rsidP="008D7EFC"/>
                    </w:txbxContent>
                  </v:textbox>
                </v:roundrect>
                <v:roundrect id="Rectangle 11" o:spid="_x0000_s1031" style="position:absolute;left:1047;top:8001;width:2235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" strokeweight="1pt">
                  <v:stroke joinstyle="miter"/>
                  <v:textbox>
                    <w:txbxContent>
                      <w:p w14:paraId="18650AA1" w14:textId="77777777" w:rsidR="008D7EFC" w:rsidRPr="00992B74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المــــــــــدة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 1 ســــا</w:t>
                        </w:r>
                      </w:p>
                      <w:p w14:paraId="77556EFE" w14:textId="77777777" w:rsidR="008D7EFC" w:rsidRDefault="008D7EFC" w:rsidP="008D7EFC"/>
                    </w:txbxContent>
                  </v:textbox>
                </v:roundrect>
                <v:roundrect id="Rectangle 12" o:spid="_x0000_s1032" style="position:absolute;left:50101;top:8001;width:21908;height:3657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CIewAAAANsAAAAPAAAAZHJzL2Rvd25yZXYueG1sRE/bisIw&#10;EH1f8B/CCL6tqQq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h7AiHsAAAADbAAAADwAAAAAA&#10;AAAAAAAAAAAHAgAAZHJzL2Rvd25yZXYueG1sUEsFBgAAAAADAAMAtwAAAPQCAAAAAA==&#10;" strokeweight="1pt">
                  <v:stroke joinstyle="miter"/>
                  <v:textbox>
                    <w:txbxContent>
                      <w:p w14:paraId="66BA0F0C" w14:textId="2BB45C71" w:rsidR="008D7EFC" w:rsidRPr="007E6C15" w:rsidRDefault="008D7EFC" w:rsidP="008D7EFC">
                        <w:pPr>
                          <w:jc w:val="right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المقطع</w:t>
                        </w:r>
                        <w:r w:rsidR="007410A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 xml:space="preserve"> 02 </w:t>
                        </w:r>
                        <w:r w:rsidRPr="00992B7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u w:val="single"/>
                            <w:rtl/>
                            <w:lang w:bidi="ar-DZ"/>
                          </w:rPr>
                          <w:t>: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A5086A"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الظواهر الميكانيكية</w:t>
                        </w:r>
                        <w:r w:rsidRPr="0034484F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</w:p>
                      <w:p w14:paraId="0AE03E71" w14:textId="77777777" w:rsidR="008D7EFC" w:rsidRDefault="008D7EFC" w:rsidP="008D7EFC"/>
                    </w:txbxContent>
                  </v:textbox>
                </v:roundrect>
                <v:roundrect id="Rectangle 14" o:spid="_x0000_s1033" style="position:absolute;left:29813;top:4000;width:13932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/xwAAAANsAAAAPAAAAZHJzL2Rvd25yZXYueG1sRE/bisIw&#10;EH1f8B/CCL6tqY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ZxUf8cAAAADbAAAADwAAAAAA&#10;AAAAAAAAAAAHAgAAZHJzL2Rvd25yZXYueG1sUEsFBgAAAAADAAMAtwAAAPQCAAAAAA==&#10;" strokeweight="1pt">
                  <v:stroke joinstyle="miter"/>
                  <v:textbox>
                    <w:txbxContent>
                      <w:p w14:paraId="35239094" w14:textId="007DA242" w:rsidR="008D7EFC" w:rsidRPr="002D159C" w:rsidRDefault="008D7EFC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الوضعية التعلمية</w:t>
                        </w:r>
                        <w:r w:rsidR="00A5086A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</w:t>
                        </w:r>
                        <w:r w:rsidR="005E43A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3 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:</w:t>
                        </w:r>
                      </w:p>
                      <w:p w14:paraId="306E465F" w14:textId="77777777" w:rsidR="008D7EFC" w:rsidRPr="00A60E79" w:rsidRDefault="008D7EFC" w:rsidP="008D7EFC">
                        <w:pPr>
                          <w:rPr>
                            <w:lang w:bidi="ar-DZ"/>
                          </w:rPr>
                        </w:pPr>
                      </w:p>
                    </w:txbxContent>
                  </v:textbox>
                </v:roundrect>
                <v:roundrect id="Rectangle 17" o:spid="_x0000_s1034" style="position:absolute;left:23878;top:7997;width:25716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" fillcolor="#f2f2f2" strokeweight="1pt">
                  <v:stroke joinstyle="miter"/>
                  <v:textbox>
                    <w:txbxContent>
                      <w:p w14:paraId="2386A1B9" w14:textId="021E5966" w:rsidR="008D7EFC" w:rsidRPr="00992B74" w:rsidRDefault="004211FD" w:rsidP="008D7EFC">
                        <w:pPr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32"/>
                            <w:szCs w:val="32"/>
                          </w:rPr>
                        </w:pP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حركة نق</w:t>
                        </w:r>
                        <w:r w:rsidR="005E43A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اط من جسم صلب</w:t>
                        </w:r>
                      </w:p>
                    </w:txbxContent>
                  </v:textbox>
                </v:roundrect>
                <v:roundrect id="Rectangle 18" o:spid="_x0000_s1035" style="position:absolute;left:30575;width:12598;height:360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" strokeweight="1pt">
                  <v:stroke joinstyle="miter"/>
                  <v:textbox>
                    <w:txbxContent>
                      <w:p w14:paraId="6407B25F" w14:textId="114E03A8" w:rsidR="008D7EFC" w:rsidRPr="002D159C" w:rsidRDefault="008D7EFC" w:rsidP="008D7EFC">
                        <w:pPr>
                          <w:bidi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</w:pP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مذكرة رقم :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 w:rsidR="005E43A4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>05</w:t>
                        </w:r>
                        <w:r w:rsidRPr="002D159C"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</w:t>
                        </w:r>
                        <w:r>
                          <w:rPr>
                            <w:rFonts w:ascii="Sakkal Majalla" w:hAnsi="Sakkal Majalla" w:cs="Sakkal Majalla" w:hint="cs"/>
                            <w:b/>
                            <w:bCs/>
                            <w:sz w:val="28"/>
                            <w:szCs w:val="28"/>
                            <w:rtl/>
                            <w:lang w:bidi="ar-DZ"/>
                          </w:rPr>
                          <w:t xml:space="preserve"> 02</w:t>
                        </w:r>
                        <w:r w:rsidRPr="002D159C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DZ"/>
                          </w:rPr>
                          <w:t>..............</w:t>
                        </w:r>
                      </w:p>
                      <w:p w14:paraId="1652C719" w14:textId="77777777" w:rsidR="008D7EFC" w:rsidRDefault="008D7EFC" w:rsidP="008D7EFC">
                        <w:pPr>
                          <w:bidi/>
                          <w:jc w:val="center"/>
                          <w:rPr>
                            <w:lang w:bidi="ar-DZ"/>
                          </w:rPr>
                        </w:pPr>
                        <w:r>
                          <w:rPr>
                            <w:rFonts w:hint="cs"/>
                            <w:rtl/>
                            <w:lang w:bidi="ar-DZ"/>
                          </w:rPr>
                          <w:t>+-</w:t>
                        </w:r>
                      </w:p>
                    </w:txbxContent>
                  </v:textbox>
                </v:roundrect>
                <w10:wrap anchorx="margin"/>
              </v:group>
            </w:pict>
          </mc:Fallback>
        </mc:AlternateContent>
      </w:r>
      <w:r w:rsidR="008D7EFC" w:rsidRPr="00B1611C">
        <w:rPr>
          <w:noProof/>
        </w:rPr>
        <w:drawing>
          <wp:anchor distT="0" distB="0" distL="114300" distR="114300" simplePos="0" relativeHeight="251654656" behindDoc="1" locked="0" layoutInCell="1" allowOverlap="1" wp14:anchorId="181074C7" wp14:editId="058A045D">
            <wp:simplePos x="0" y="0"/>
            <wp:positionH relativeFrom="margin">
              <wp:posOffset>-10881995</wp:posOffset>
            </wp:positionH>
            <wp:positionV relativeFrom="paragraph">
              <wp:posOffset>-316230</wp:posOffset>
            </wp:positionV>
            <wp:extent cx="8486775" cy="10668000"/>
            <wp:effectExtent l="0" t="0" r="9525" b="0"/>
            <wp:wrapNone/>
            <wp:docPr id="42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9166C4A7-7881-41C0-91FC-84DEC95E3B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9166C4A7-7881-41C0-91FC-84DEC95E3B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86775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C070" w14:textId="77777777" w:rsidR="008D7EFC" w:rsidRPr="00871C6F" w:rsidRDefault="008D7EFC" w:rsidP="008D7EFC">
      <w:pPr>
        <w:bidi/>
        <w:rPr>
          <w:rtl/>
        </w:rPr>
      </w:pPr>
    </w:p>
    <w:tbl>
      <w:tblPr>
        <w:tblpPr w:leftFromText="141" w:rightFromText="141" w:vertAnchor="page" w:horzAnchor="margin" w:tblpXSpec="center" w:tblpY="2191"/>
        <w:bidiVisual/>
        <w:tblW w:w="11197" w:type="dxa"/>
        <w:tblLook w:val="04A0" w:firstRow="1" w:lastRow="0" w:firstColumn="1" w:lastColumn="0" w:noHBand="0" w:noVBand="1"/>
      </w:tblPr>
      <w:tblGrid>
        <w:gridCol w:w="2693"/>
        <w:gridCol w:w="8504"/>
      </w:tblGrid>
      <w:tr w:rsidR="008D7EFC" w:rsidRPr="00871C6F" w14:paraId="3420A84E" w14:textId="77777777" w:rsidTr="005E43A4">
        <w:trPr>
          <w:trHeight w:val="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780471A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الأهداف التّعلمية</w:t>
            </w:r>
          </w:p>
          <w:p w14:paraId="3F34960C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مؤشرات التقويم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3526DD" w14:textId="11D79067" w:rsidR="008D7EFC" w:rsidRPr="001C7438" w:rsidRDefault="000B4CAD" w:rsidP="005E43A4">
            <w:pPr>
              <w:pStyle w:val="ListParagraph"/>
              <w:numPr>
                <w:ilvl w:val="0"/>
                <w:numId w:val="33"/>
              </w:numPr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B1611C"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3679CA6B" wp14:editId="74C51AE8">
                  <wp:simplePos x="0" y="0"/>
                  <wp:positionH relativeFrom="margin">
                    <wp:posOffset>-759460</wp:posOffset>
                  </wp:positionH>
                  <wp:positionV relativeFrom="paragraph">
                    <wp:posOffset>-1859915</wp:posOffset>
                  </wp:positionV>
                  <wp:extent cx="8486140" cy="11141710"/>
                  <wp:effectExtent l="0" t="0" r="0" b="2540"/>
                  <wp:wrapNone/>
                  <wp:docPr id="43" name="Picture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66C4A7-7881-41C0-91FC-84DEC95E3BD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4">
                            <a:extLst>
                              <a:ext uri="{FF2B5EF4-FFF2-40B4-BE49-F238E27FC236}">
                                <a16:creationId xmlns:a16="http://schemas.microsoft.com/office/drawing/2014/main" id="{9166C4A7-7881-41C0-91FC-84DEC95E3B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">
                                    <a14:imgEffect>
                                      <a14:brightnessContrast brigh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6140" cy="1114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يتعرف على الحركة الإنسحابية.</w:t>
            </w:r>
          </w:p>
        </w:tc>
      </w:tr>
      <w:tr w:rsidR="008D7EFC" w:rsidRPr="00871C6F" w14:paraId="21556987" w14:textId="77777777" w:rsidTr="0034484F">
        <w:trPr>
          <w:trHeight w:val="752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3E57EC4" w14:textId="77777777" w:rsidR="008D7EFC" w:rsidRPr="00871C6F" w:rsidRDefault="008D7EFC" w:rsidP="00461EA7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871C6F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العقبات المطلوب تخطّيها</w:t>
            </w:r>
          </w:p>
        </w:tc>
        <w:tc>
          <w:tcPr>
            <w:tcW w:w="8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1830D7" w14:textId="24E255AD" w:rsidR="000E7F26" w:rsidRPr="006A5E94" w:rsidRDefault="00B927F7" w:rsidP="000E7F26">
            <w:pPr>
              <w:pStyle w:val="ListParagraph"/>
              <w:numPr>
                <w:ilvl w:val="0"/>
                <w:numId w:val="1"/>
              </w:numPr>
              <w:tabs>
                <w:tab w:val="right" w:pos="406"/>
              </w:tabs>
              <w:bidi/>
              <w:spacing w:after="0" w:line="240" w:lineRule="auto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صعوبة إختيار المرجع</w:t>
            </w:r>
            <w:r w:rsidR="001C7438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 xml:space="preserve">  </w:t>
            </w:r>
            <w:r w:rsidR="001C7438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ونسبية الحركة.</w:t>
            </w:r>
          </w:p>
          <w:p w14:paraId="763D1B83" w14:textId="273DA5D1" w:rsidR="00FA273A" w:rsidRPr="008D7EFC" w:rsidRDefault="001C7438" w:rsidP="000E7F26">
            <w:pPr>
              <w:pStyle w:val="ListParagraph"/>
              <w:numPr>
                <w:ilvl w:val="0"/>
                <w:numId w:val="1"/>
              </w:num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صعوبة </w:t>
            </w:r>
            <w:r w:rsidR="005E43A4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التمييز بين الحركة الإنسحابية الدائرية والحركة الدورانية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</w:tc>
      </w:tr>
    </w:tbl>
    <w:p w14:paraId="64BE1A1C" w14:textId="5FA4279D" w:rsidR="008D7EFC" w:rsidRDefault="008D7EFC" w:rsidP="008D7EFC">
      <w:pPr>
        <w:bidi/>
        <w:rPr>
          <w:rtl/>
        </w:rPr>
      </w:pPr>
    </w:p>
    <w:p w14:paraId="6BFC9B9B" w14:textId="3790A80C" w:rsidR="008D7EFC" w:rsidRDefault="00FA273A" w:rsidP="008D7EFC">
      <w:pPr>
        <w:bidi/>
        <w:rPr>
          <w:rtl/>
        </w:rPr>
      </w:pPr>
      <w:r>
        <w:rPr>
          <w:rFonts w:ascii="Sakkal Majalla" w:hAnsi="Sakkal Majalla" w:cs="Sakkal Majalla" w:hint="cs"/>
          <w:b/>
          <w:bCs/>
          <w:noProof/>
          <w:sz w:val="28"/>
          <w:szCs w:val="28"/>
          <w:rtl/>
          <w:lang w:val="ar-SA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8CC789" wp14:editId="0C127E5D">
                <wp:simplePos x="0" y="0"/>
                <wp:positionH relativeFrom="column">
                  <wp:posOffset>-245533</wp:posOffset>
                </wp:positionH>
                <wp:positionV relativeFrom="paragraph">
                  <wp:posOffset>1351068</wp:posOffset>
                </wp:positionV>
                <wp:extent cx="7105650" cy="363220"/>
                <wp:effectExtent l="0" t="0" r="19050" b="17780"/>
                <wp:wrapNone/>
                <wp:docPr id="305587898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0" cy="363220"/>
                          <a:chOff x="0" y="0"/>
                          <a:chExt cx="7105650" cy="363220"/>
                        </a:xfrm>
                      </wpg:grpSpPr>
                      <wps:wsp>
                        <wps:cNvPr id="9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105650" cy="36322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headEnd/>
                            <a:tailEnd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B73FB2" w14:textId="41FBEBD6" w:rsidR="008D7EFC" w:rsidRPr="00CD379D" w:rsidRDefault="008D7EFC" w:rsidP="00021C30">
                              <w:pPr>
                                <w:pStyle w:val="Style1"/>
                                <w:jc w:val="left"/>
                                <w:rPr>
                                  <w:rFonts w:ascii="Sakkal Majalla" w:hAnsi="Sakkal Majalla" w:cs="Sakkal Majalla"/>
                                  <w:sz w:val="28"/>
                                  <w:szCs w:val="28"/>
                                  <w:rtl/>
                                </w:rPr>
                              </w:pP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الحصة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01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b w:val="0"/>
                                  <w:bCs w:val="0"/>
                                  <w:sz w:val="28"/>
                                  <w:szCs w:val="28"/>
                                  <w:rtl/>
                                </w:rPr>
                                <w:t xml:space="preserve"> </w:t>
                              </w:r>
                              <w:r w:rsidR="005E43A4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>خصائص الحركة الإنسحابية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</w:rPr>
                                <w:t xml:space="preserve">       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 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</w:t>
                              </w:r>
                              <w:r w:rsidR="00D24FD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    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ال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>سندات</w:t>
                              </w:r>
                              <w:r w:rsidRPr="00871C6F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:</w:t>
                              </w:r>
                              <w:r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u w:val="single"/>
                                  <w:rtl/>
                                </w:rPr>
                                <w:t xml:space="preserve"> </w:t>
                              </w:r>
                              <w:r w:rsidR="00A5086A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كتاب مدرسي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</w:t>
                              </w:r>
                              <w:r w:rsidR="001C7438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عروض ال</w:t>
                              </w:r>
                              <w:r w:rsidR="000E7F26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محاكاة</w:t>
                              </w:r>
                              <w:r w:rsidR="00B927F7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 xml:space="preserve"> ،قرص</w:t>
                              </w:r>
                              <w:r w:rsidR="004211FD">
                                <w:rPr>
                                  <w:rFonts w:ascii="Sakkal Majalla" w:hAnsi="Sakkal Majalla" w:cs="Sakkal Majalla" w:hint="cs"/>
                                  <w:sz w:val="28"/>
                                  <w:szCs w:val="28"/>
                                  <w:rtl/>
                                  <w:lang w:bidi="ar-SA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072671" name="Straight Connector 1"/>
                        <wps:cNvCnPr/>
                        <wps:spPr>
                          <a:xfrm>
                            <a:off x="4555701" y="0"/>
                            <a:ext cx="0" cy="35750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8CC789" id="_x0000_s1036" style="position:absolute;left:0;text-align:left;margin-left:-19.35pt;margin-top:106.4pt;width:559.5pt;height:28.6pt;z-index:251655680" coordsize="71056,3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">
                <v:rect id="Rectangle 23" o:spid="_x0000_s1037" style="position:absolute;width:71056;height:3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" fillcolor="#f2f2f2 [3052]" strokecolor="black [3200]" strokeweight="1pt">
                  <v:textbox>
                    <w:txbxContent>
                      <w:p w14:paraId="7EB73FB2" w14:textId="41FBEBD6" w:rsidR="008D7EFC" w:rsidRPr="00CD379D" w:rsidRDefault="008D7EFC" w:rsidP="00021C30">
                        <w:pPr>
                          <w:pStyle w:val="Style1"/>
                          <w:jc w:val="left"/>
                          <w:rPr>
                            <w:rFonts w:ascii="Sakkal Majalla" w:hAnsi="Sakkal Majalla" w:cs="Sakkal Majalla"/>
                            <w:sz w:val="28"/>
                            <w:szCs w:val="28"/>
                            <w:rtl/>
                          </w:rPr>
                        </w:pP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الحصة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5E43A4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01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Pr="00871C6F">
                          <w:rPr>
                            <w:rFonts w:ascii="Sakkal Majalla" w:hAnsi="Sakkal Majalla" w:cs="Sakkal Majalla" w:hint="cs"/>
                            <w:b w:val="0"/>
                            <w:bCs w:val="0"/>
                            <w:sz w:val="28"/>
                            <w:szCs w:val="28"/>
                            <w:rtl/>
                          </w:rPr>
                          <w:t xml:space="preserve"> </w:t>
                        </w:r>
                        <w:r w:rsidR="005E43A4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>خصائص الحركة الإنسحابية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</w:rPr>
                          <w:t xml:space="preserve">       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 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</w:t>
                        </w:r>
                        <w:r w:rsidR="00D24FD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    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ال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>سندات</w:t>
                        </w:r>
                        <w:r w:rsidRPr="00871C6F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:</w:t>
                        </w:r>
                        <w:r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u w:val="single"/>
                            <w:rtl/>
                          </w:rPr>
                          <w:t xml:space="preserve"> </w:t>
                        </w:r>
                        <w:r w:rsidR="00A5086A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كتاب مدرسي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</w:t>
                        </w:r>
                        <w:r w:rsidR="001C7438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عروض ال</w:t>
                        </w:r>
                        <w:r w:rsidR="000E7F26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محاكاة</w:t>
                        </w:r>
                        <w:r w:rsidR="00B927F7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 xml:space="preserve"> ،قرص</w:t>
                        </w:r>
                        <w:r w:rsidR="004211FD">
                          <w:rPr>
                            <w:rFonts w:ascii="Sakkal Majalla" w:hAnsi="Sakkal Majalla" w:cs="Sakkal Majalla" w:hint="cs"/>
                            <w:sz w:val="28"/>
                            <w:szCs w:val="28"/>
                            <w:rtl/>
                            <w:lang w:bidi="ar-SA"/>
                          </w:rPr>
                          <w:t>.</w:t>
                        </w:r>
                      </w:p>
                    </w:txbxContent>
                  </v:textbox>
                </v:rect>
                <v:line id="Straight Connector 1" o:spid="_x0000_s1038" style="position:absolute;visibility:visible;mso-wrap-style:square" from="45557,0" to="45557,3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" strokecolor="black [3200]" strokeweight="1pt">
                  <v:stroke joinstyle="miter"/>
                </v:line>
              </v:group>
            </w:pict>
          </mc:Fallback>
        </mc:AlternateContent>
      </w:r>
    </w:p>
    <w:p w14:paraId="54EA77AD" w14:textId="1A4523DA" w:rsidR="008D7EFC" w:rsidRDefault="00000000" w:rsidP="008D7EFC">
      <w:pPr>
        <w:bidi/>
        <w:rPr>
          <w:rtl/>
        </w:rPr>
      </w:pPr>
      <w:bookmarkStart w:id="0" w:name="_Hlk82696609"/>
      <w:bookmarkEnd w:id="0"/>
      <w:r>
        <w:rPr>
          <w:rFonts w:asciiTheme="majorBidi" w:hAnsiTheme="majorBidi" w:cstheme="majorBidi"/>
          <w:noProof/>
          <w:sz w:val="28"/>
          <w:szCs w:val="28"/>
          <w:rtl/>
          <w:lang w:val="en-US" w:eastAsia="zh-CN"/>
        </w:rPr>
        <w:object w:dxaOrig="1440" w:dyaOrig="1440" w14:anchorId="3892FA5B">
          <v:shape id="_x0000_s1036" type="#_x0000_t75" style="position:absolute;left:0;text-align:left;margin-left:566.9pt;margin-top:199.9pt;width:212.7pt;height:145.6pt;z-index:-251645440;mso-position-horizontal-relative:text;mso-position-vertical-relative:text;mso-width-relative:page;mso-height-relative:page">
            <v:imagedata r:id="rId8" o:title=""/>
          </v:shape>
          <o:OLEObject Type="Embed" ProgID="PBrush" ShapeID="_x0000_s1036" DrawAspect="Content" ObjectID="_1766854684" r:id="rId9"/>
        </w:object>
      </w:r>
    </w:p>
    <w:tbl>
      <w:tblPr>
        <w:tblStyle w:val="TableGrid"/>
        <w:bidiVisual/>
        <w:tblW w:w="11168" w:type="dxa"/>
        <w:tblInd w:w="-336" w:type="dxa"/>
        <w:tblLayout w:type="fixed"/>
        <w:tblLook w:val="04A0" w:firstRow="1" w:lastRow="0" w:firstColumn="1" w:lastColumn="0" w:noHBand="0" w:noVBand="1"/>
      </w:tblPr>
      <w:tblGrid>
        <w:gridCol w:w="5796"/>
        <w:gridCol w:w="5372"/>
      </w:tblGrid>
      <w:tr w:rsidR="008D7EFC" w14:paraId="127D1CCB" w14:textId="77777777" w:rsidTr="00055902">
        <w:trPr>
          <w:trHeight w:val="20"/>
        </w:trPr>
        <w:tc>
          <w:tcPr>
            <w:tcW w:w="5796" w:type="dxa"/>
            <w:shd w:val="clear" w:color="auto" w:fill="FFFFFF" w:themeFill="background1"/>
            <w:vAlign w:val="center"/>
          </w:tcPr>
          <w:p w14:paraId="41FE171E" w14:textId="70C95F7E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الأستاذ</w:t>
            </w:r>
          </w:p>
        </w:tc>
        <w:tc>
          <w:tcPr>
            <w:tcW w:w="5372" w:type="dxa"/>
            <w:shd w:val="clear" w:color="auto" w:fill="FFFFFF" w:themeFill="background1"/>
            <w:vAlign w:val="center"/>
          </w:tcPr>
          <w:p w14:paraId="4BC9A99F" w14:textId="77777777" w:rsidR="008D7EFC" w:rsidRPr="00735365" w:rsidRDefault="008D7EFC" w:rsidP="00461EA7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735365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أنشطة التلميذ</w:t>
            </w:r>
          </w:p>
        </w:tc>
      </w:tr>
      <w:tr w:rsidR="00CA12E2" w14:paraId="253DB160" w14:textId="77777777" w:rsidTr="00055902">
        <w:trPr>
          <w:trHeight w:val="10261"/>
        </w:trPr>
        <w:tc>
          <w:tcPr>
            <w:tcW w:w="5796" w:type="dxa"/>
            <w:shd w:val="clear" w:color="auto" w:fill="FFFFFF" w:themeFill="background1"/>
          </w:tcPr>
          <w:p w14:paraId="6C3C1BEA" w14:textId="05A4FBBB" w:rsidR="00CA12E2" w:rsidRPr="005E43A4" w:rsidRDefault="00CA12E2" w:rsidP="00CA12E2">
            <w:pPr>
              <w:bidi/>
              <w:spacing w:after="60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u w:val="single"/>
                <w:lang w:val="en-GB" w:bidi="ar-EG"/>
              </w:rPr>
            </w:pP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 w:bidi="ar-EG"/>
              </w:rPr>
              <w:t>الوضعية الجزئية: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u w:val="single"/>
                <w:rtl/>
                <w:lang w:val="en-US" w:bidi="ar-EG"/>
              </w:rPr>
              <w:t xml:space="preserve"> </w:t>
            </w:r>
            <w:r w:rsidRPr="005E43A4"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  <w:t>كريم وزملاؤه يختلفون في وصف حركة العجلة الكبيرة. كريم يقول إنها دورانية، زملاؤه يرجحون بين دائرية ودائرية انسحابية</w:t>
            </w: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GB" w:bidi="ar-EG"/>
              </w:rPr>
              <w:t xml:space="preserve"> ،مارأيك ؟</w:t>
            </w:r>
            <w:r w:rsidRPr="005E43A4">
              <w:rPr>
                <w:rFonts w:asciiTheme="majorBidi" w:hAnsiTheme="majorBidi" w:cstheme="majorBidi"/>
                <w:b/>
                <w:bCs/>
                <w:vanish/>
                <w:sz w:val="28"/>
                <w:szCs w:val="28"/>
                <w:u w:val="single"/>
                <w:lang w:val="en-GB" w:bidi="ar-EG"/>
              </w:rPr>
              <w:t>Top of Form</w:t>
            </w:r>
          </w:p>
          <w:p w14:paraId="7C970772" w14:textId="77777777" w:rsidR="00CA12E2" w:rsidRPr="005E43A4" w:rsidRDefault="00CA12E2" w:rsidP="00CA12E2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خصائـــص الحركـــة الانسحابيــة</w:t>
            </w:r>
          </w:p>
          <w:p w14:paraId="4905AABB" w14:textId="77777777" w:rsidR="00CA12E2" w:rsidRPr="008C2B0E" w:rsidRDefault="00CA12E2" w:rsidP="00CA12E2">
            <w:pPr>
              <w:pStyle w:val="ListParagraph"/>
              <w:numPr>
                <w:ilvl w:val="0"/>
                <w:numId w:val="53"/>
              </w:numPr>
              <w:bidi/>
              <w:spacing w:after="6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الحركة الانسحابية المستقيم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ــ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ة</w:t>
            </w:r>
          </w:p>
          <w:p w14:paraId="7973ADC2" w14:textId="75C8BB9A" w:rsidR="00CA12E2" w:rsidRPr="008C2B0E" w:rsidRDefault="00CA12E2" w:rsidP="00CA12E2">
            <w:pPr>
              <w:bidi/>
              <w:spacing w:after="60"/>
              <w:jc w:val="both"/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نشاط</w:t>
            </w:r>
            <w:r w:rsidRPr="008C2B0E"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rtl/>
                <w:lang w:val="en-US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تمثل الوثيقة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>(01)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المواضع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المختلفة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لكوس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أثناء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حركته.</w:t>
            </w:r>
          </w:p>
          <w:p w14:paraId="65DDE5E8" w14:textId="77777777" w:rsidR="00CA12E2" w:rsidRDefault="00CA12E2" w:rsidP="00CA12E2">
            <w:p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 w:rsidRPr="008C2B0E">
              <w:rPr>
                <w:rFonts w:ascii="TimesNewRomanPSMT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الملاحظة</w:t>
            </w:r>
            <w:r w:rsidRPr="008C2B0E"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  <w:r w:rsidRPr="008C2B0E"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 xml:space="preserve"> 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ترسم</w:t>
            </w:r>
            <w:r w:rsidRPr="008C2B0E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النقاط 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الملونة مسارات مستقيمه و قيسها متساوي </w:t>
            </w:r>
          </w:p>
          <w:p w14:paraId="0CC9EDFF" w14:textId="698A88EE" w:rsidR="00CA12E2" w:rsidRPr="00011F59" w:rsidRDefault="00CA12E2" w:rsidP="00CA12E2">
            <w:pPr>
              <w:tabs>
                <w:tab w:val="right" w:pos="1593"/>
              </w:tabs>
              <w:autoSpaceDE w:val="0"/>
              <w:autoSpaceDN w:val="0"/>
              <w:bidi/>
              <w:adjustRightInd w:val="0"/>
              <w:spacing w:after="60"/>
              <w:rPr>
                <w:rFonts w:ascii="TimesNewRomanPSMT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 w:rsidRPr="00011F59"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النتيجة</w:t>
            </w:r>
            <w:r w:rsidRPr="00011F59"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>حركة الكوس انسحابية مستقيمة.</w:t>
            </w:r>
          </w:p>
          <w:p w14:paraId="39BBF4A7" w14:textId="77777777" w:rsidR="00CA12E2" w:rsidRPr="008C2B0E" w:rsidRDefault="00CA12E2" w:rsidP="00CA12E2">
            <w:pPr>
              <w:pStyle w:val="ListParagraph"/>
              <w:numPr>
                <w:ilvl w:val="0"/>
                <w:numId w:val="53"/>
              </w:numPr>
              <w:bidi/>
              <w:spacing w:after="6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الحركة الانسحابية المنحني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ــــ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ة</w:t>
            </w:r>
          </w:p>
          <w:p w14:paraId="7AA57A2A" w14:textId="77777777" w:rsidR="00CA12E2" w:rsidRPr="006A7B67" w:rsidRDefault="00CA12E2" w:rsidP="00CA12E2">
            <w:pPr>
              <w:bidi/>
              <w:spacing w:after="60"/>
              <w:jc w:val="both"/>
              <w:rPr>
                <w:rFonts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نشاط</w:t>
            </w:r>
            <w:r w:rsidRPr="008C2B0E"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 xml:space="preserve">تمثل الوثيقة 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>(02)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المواضع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المختلفة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 xml:space="preserve">عند سحب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كوس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>
              <w:rPr>
                <w:rFonts w:cs="TimesNewRomanPSMT"/>
                <w:sz w:val="28"/>
                <w:szCs w:val="28"/>
              </w:rPr>
              <w:t>.</w:t>
            </w:r>
          </w:p>
          <w:p w14:paraId="394C92BF" w14:textId="77777777" w:rsidR="00CA12E2" w:rsidRDefault="00CA12E2" w:rsidP="00CA12E2">
            <w:p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 w:rsidRPr="008C2B0E">
              <w:rPr>
                <w:rFonts w:ascii="TimesNewRomanPSMT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الملاحظة</w:t>
            </w:r>
            <w:r w:rsidRPr="008C2B0E"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  <w:r w:rsidRPr="008C2B0E"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 xml:space="preserve"> 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>ترسم</w:t>
            </w:r>
            <w:r w:rsidRPr="008C2B0E"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 النقاط </w:t>
            </w:r>
            <w:r>
              <w:rPr>
                <w:rFonts w:ascii="Calibri" w:hAnsi="Calibri" w:cs="TimesNewRomanPSMT" w:hint="cs"/>
                <w:sz w:val="28"/>
                <w:szCs w:val="28"/>
                <w:rtl/>
              </w:rPr>
              <w:t xml:space="preserve">الملونة </w:t>
            </w:r>
            <w:r w:rsidRPr="008C2B0E">
              <w:rPr>
                <w:rFonts w:ascii="Calibri" w:hAnsi="Calibri" w:cs="TimesNewRomanPSMT" w:hint="cs"/>
                <w:sz w:val="28"/>
                <w:szCs w:val="28"/>
                <w:rtl/>
              </w:rPr>
              <w:t>مسارات منحنية و متطابقة.</w:t>
            </w:r>
          </w:p>
          <w:p w14:paraId="49A67C08" w14:textId="77777777" w:rsidR="00CA12E2" w:rsidRPr="008C2B0E" w:rsidRDefault="00CA12E2" w:rsidP="00CA12E2">
            <w:p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النتيجة</w:t>
            </w:r>
            <w:r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 xml:space="preserve"> </w:t>
            </w: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 xml:space="preserve">حركة 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 xml:space="preserve">الكوس </w:t>
            </w: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>انسحابية منحنية</w:t>
            </w:r>
          </w:p>
          <w:p w14:paraId="12F12629" w14:textId="77777777" w:rsidR="00CA12E2" w:rsidRPr="008C2B0E" w:rsidRDefault="00CA12E2" w:rsidP="00CA12E2">
            <w:pPr>
              <w:bidi/>
              <w:spacing w:after="6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rtl/>
                <w:lang w:val="en-US"/>
              </w:rPr>
              <w:t xml:space="preserve">     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جـ - الحركة الانسحابية الدائري</w:t>
            </w:r>
            <w:r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ـــ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ة</w:t>
            </w:r>
          </w:p>
          <w:p w14:paraId="4851B1E9" w14:textId="77777777" w:rsidR="00CA12E2" w:rsidRPr="008C2B0E" w:rsidRDefault="00CA12E2" w:rsidP="00CA12E2">
            <w:pPr>
              <w:bidi/>
              <w:spacing w:after="60"/>
              <w:jc w:val="both"/>
              <w:rPr>
                <w:rFonts w:ascii="TimesNewRomanPSMT" w:cs="TimesNewRomanPSMT"/>
                <w:sz w:val="28"/>
                <w:szCs w:val="28"/>
                <w:rtl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 xml:space="preserve">نشاط </w:t>
            </w:r>
            <w:r w:rsidRPr="008C2B0E">
              <w:rPr>
                <w:rFonts w:asciiTheme="majorBidi" w:hAnsiTheme="majorBidi" w:cstheme="majorBidi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>:</w:t>
            </w:r>
            <w:r w:rsidRPr="008C2B0E">
              <w:rPr>
                <w:rFonts w:asciiTheme="majorBidi" w:hAnsiTheme="majorBidi" w:cstheme="majorBidi" w:hint="cs"/>
                <w:b/>
                <w:bCs/>
                <w:color w:val="00B050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تمثل الوثيقة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 xml:space="preserve"> (03)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 xml:space="preserve"> المواضع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المختلفة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>للمركبة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 xml:space="preserve"> في العجلة الكبيرة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أثناء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 xml:space="preserve">حركتها 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.</w:t>
            </w:r>
          </w:p>
          <w:p w14:paraId="01230846" w14:textId="77777777" w:rsidR="00CA12E2" w:rsidRDefault="00CA12E2" w:rsidP="00CA12E2">
            <w:p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rtl/>
                <w:lang w:bidi="ar-DZ"/>
              </w:rPr>
            </w:pPr>
            <w:r w:rsidRPr="008C2B0E">
              <w:rPr>
                <w:rFonts w:ascii="TimesNewRomanPSMT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الملاحظة</w:t>
            </w:r>
            <w:r w:rsidRPr="008C2B0E"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</w:p>
          <w:p w14:paraId="380103A0" w14:textId="77777777" w:rsidR="00CA12E2" w:rsidRPr="00011F59" w:rsidRDefault="00CA12E2" w:rsidP="00CA12E2">
            <w:pPr>
              <w:pStyle w:val="ListParagraph"/>
              <w:numPr>
                <w:ilvl w:val="0"/>
                <w:numId w:val="54"/>
              </w:num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 w:rsidRPr="00011F59">
              <w:rPr>
                <w:rFonts w:ascii="Calibri" w:hAnsi="Calibri" w:cs="TimesNewRomanPSMT" w:hint="cs"/>
                <w:sz w:val="28"/>
                <w:szCs w:val="28"/>
                <w:rtl/>
              </w:rPr>
              <w:t>مسارات النقاط دائرية و متقايسة.</w:t>
            </w:r>
          </w:p>
          <w:p w14:paraId="19F4F2AF" w14:textId="77777777" w:rsidR="00CA12E2" w:rsidRPr="00011F59" w:rsidRDefault="00CA12E2" w:rsidP="00CA12E2">
            <w:pPr>
              <w:pStyle w:val="ListParagraph"/>
              <w:numPr>
                <w:ilvl w:val="0"/>
                <w:numId w:val="54"/>
              </w:numPr>
              <w:tabs>
                <w:tab w:val="left" w:pos="-250"/>
              </w:tabs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 w:rsidRPr="00011F59">
              <w:rPr>
                <w:rFonts w:ascii="Calibri" w:hAnsi="Calibri" w:cs="TimesNewRomanPSMT" w:hint="cs"/>
                <w:sz w:val="28"/>
                <w:szCs w:val="28"/>
                <w:rtl/>
              </w:rPr>
              <w:t>محور الدوران خارج الجسم.</w:t>
            </w:r>
          </w:p>
          <w:p w14:paraId="650EF58B" w14:textId="77777777" w:rsidR="00CA12E2" w:rsidRPr="008C2B0E" w:rsidRDefault="00CA12E2" w:rsidP="00CA12E2">
            <w:pPr>
              <w:autoSpaceDE w:val="0"/>
              <w:autoSpaceDN w:val="0"/>
              <w:bidi/>
              <w:adjustRightInd w:val="0"/>
              <w:spacing w:after="60"/>
              <w:rPr>
                <w:rFonts w:ascii="Calibri" w:hAnsi="Calibri" w:cs="TimesNewRomanPSMT"/>
                <w:b/>
                <w:bCs/>
                <w:color w:val="00B050"/>
                <w:sz w:val="28"/>
                <w:szCs w:val="28"/>
                <w:u w:val="single"/>
                <w:rtl/>
              </w:rPr>
            </w:pPr>
            <w:r>
              <w:rPr>
                <w:rFonts w:ascii="Calibri" w:hAnsi="Calibri" w:cs="TimesNewRomanPSMT" w:hint="cs"/>
                <w:b/>
                <w:bCs/>
                <w:color w:val="00B050"/>
                <w:sz w:val="28"/>
                <w:szCs w:val="28"/>
                <w:u w:val="single"/>
                <w:rtl/>
              </w:rPr>
              <w:t>النتيجة</w:t>
            </w:r>
            <w:r>
              <w:rPr>
                <w:rFonts w:ascii="Times New Roman" w:hAnsi="Times New Roman" w:cs="Times New Roman"/>
                <w:b/>
                <w:bCs/>
                <w:color w:val="00B050"/>
                <w:sz w:val="28"/>
                <w:szCs w:val="28"/>
                <w:u w:val="single"/>
                <w:rtl/>
              </w:rPr>
              <w:t>:</w:t>
            </w:r>
          </w:p>
          <w:p w14:paraId="09EECAC3" w14:textId="77777777" w:rsidR="00CA12E2" w:rsidRPr="00011F59" w:rsidRDefault="00CA12E2" w:rsidP="00CA12E2">
            <w:pPr>
              <w:tabs>
                <w:tab w:val="right" w:pos="1593"/>
              </w:tabs>
              <w:autoSpaceDE w:val="0"/>
              <w:autoSpaceDN w:val="0"/>
              <w:bidi/>
              <w:adjustRightInd w:val="0"/>
              <w:spacing w:after="60"/>
              <w:rPr>
                <w:rFonts w:ascii="TimesNewRomanPSMT" w:cs="TimesNewRomanPSMT"/>
                <w:b/>
                <w:bCs/>
                <w:color w:val="00B050"/>
                <w:sz w:val="28"/>
                <w:szCs w:val="28"/>
                <w:u w:val="single"/>
              </w:rPr>
            </w:pP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 xml:space="preserve">حركة العربة </w:t>
            </w:r>
            <w:r>
              <w:rPr>
                <w:rFonts w:ascii="TimesNewRomanPSMT" w:cs="TimesNewRomanPSMT" w:hint="cs"/>
                <w:b/>
                <w:bCs/>
                <w:sz w:val="28"/>
                <w:szCs w:val="28"/>
                <w:rtl/>
              </w:rPr>
              <w:t>انسحابية</w:t>
            </w: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 xml:space="preserve"> </w:t>
            </w:r>
            <w:r w:rsidRPr="00A876C6">
              <w:rPr>
                <w:rFonts w:ascii="TimesNewRomanPSMT" w:cs="TimesNewRomanPSMT" w:hint="cs"/>
                <w:b/>
                <w:bCs/>
                <w:color w:val="000000" w:themeColor="text1"/>
                <w:sz w:val="28"/>
                <w:szCs w:val="28"/>
                <w:rtl/>
              </w:rPr>
              <w:t>دائرية</w:t>
            </w:r>
            <w:r w:rsidRPr="00A876C6">
              <w:rPr>
                <w:rFonts w:ascii="TimesNewRomanPSMT" w:cs="TimesNewRomanPSMT" w:hint="cs"/>
                <w:color w:val="000000" w:themeColor="text1"/>
                <w:sz w:val="28"/>
                <w:szCs w:val="28"/>
                <w:rtl/>
              </w:rPr>
              <w:t>.</w:t>
            </w:r>
          </w:p>
          <w:p w14:paraId="28E55895" w14:textId="77777777" w:rsidR="00CA12E2" w:rsidRPr="00A81591" w:rsidRDefault="00CA12E2" w:rsidP="00CA12E2">
            <w:pPr>
              <w:tabs>
                <w:tab w:val="right" w:pos="1593"/>
              </w:tabs>
              <w:autoSpaceDE w:val="0"/>
              <w:autoSpaceDN w:val="0"/>
              <w:bidi/>
              <w:adjustRightInd w:val="0"/>
              <w:spacing w:after="60"/>
              <w:ind w:left="1168" w:hanging="1168"/>
              <w:rPr>
                <w:rFonts w:ascii="TimesNewRomanPSMT" w:cs="TimesNewRomanPSMT"/>
                <w:b/>
                <w:bCs/>
                <w:color w:val="7030A0"/>
                <w:sz w:val="28"/>
                <w:szCs w:val="28"/>
                <w:rtl/>
              </w:rPr>
            </w:pPr>
            <w:r w:rsidRPr="00011F59">
              <w:rPr>
                <w:rFonts w:ascii="TimesNewRomanPSMT" w:cs="TimesNewRomanPSMT" w:hint="cs"/>
                <w:sz w:val="28"/>
                <w:szCs w:val="28"/>
                <w:rtl/>
              </w:rPr>
              <w:t xml:space="preserve">حركة العجلة الكبيرة حول محورها </w:t>
            </w:r>
            <w:r w:rsidRPr="00A876C6">
              <w:rPr>
                <w:rFonts w:ascii="TimesNewRomanPSMT" w:cs="TimesNewRomanPSMT" w:hint="cs"/>
                <w:b/>
                <w:bCs/>
                <w:color w:val="000000" w:themeColor="text1"/>
                <w:sz w:val="28"/>
                <w:szCs w:val="28"/>
                <w:rtl/>
              </w:rPr>
              <w:t>دورانية</w:t>
            </w:r>
          </w:p>
          <w:p w14:paraId="31303BD4" w14:textId="76F5055B" w:rsidR="00CA12E2" w:rsidRPr="005E43A4" w:rsidRDefault="00CA12E2" w:rsidP="00CA12E2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إرساء الموارد المعرفية:</w:t>
            </w:r>
          </w:p>
          <w:p w14:paraId="6B19C1EA" w14:textId="60668574" w:rsidR="00CA12E2" w:rsidRPr="008C2B0E" w:rsidRDefault="00CA12E2" w:rsidP="00CA12E2">
            <w:p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 w:rsidRPr="008C2B0E">
              <w:rPr>
                <w:rFonts w:asciiTheme="majorBidi" w:hAnsiTheme="majorBidi" w:cstheme="majorBidi" w:hint="cs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  <w:t>الحركة الانسحابية</w:t>
            </w:r>
            <w:r w:rsidRPr="0022301C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u w:val="single"/>
                <w:rtl/>
                <w:lang w:val="en-US"/>
              </w:rPr>
              <w:t xml:space="preserve"> </w:t>
            </w:r>
            <w:r w:rsidRPr="0022301C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 xml:space="preserve">هي الحركة التي تحافظ فيها كل نقاط الجسم المتحرك على الاتجاه نفسه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،</w:t>
            </w:r>
            <w:r w:rsidRPr="0022301C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/>
              </w:rPr>
              <w:t>خلال حركة الانسحاب تتحرك كل نقاط الجسم وفق مسارات متماثلة و تكون الحركة اما مستقيمة او منحنية</w:t>
            </w:r>
          </w:p>
          <w:p w14:paraId="21861F41" w14:textId="77777777" w:rsidR="00CA12E2" w:rsidRPr="00CA12E2" w:rsidRDefault="00CA12E2" w:rsidP="00CA12E2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>تقويم</w:t>
            </w:r>
            <w:r w:rsidRPr="005E43A4"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الموارد المعرفية: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highlight w:val="yellow"/>
                <w:u w:val="single"/>
                <w:rtl/>
                <w:lang w:val="en-US"/>
              </w:rPr>
              <w:t xml:space="preserve"> </w:t>
            </w:r>
          </w:p>
          <w:p w14:paraId="1B1F18BA" w14:textId="19064B5E" w:rsidR="00CA12E2" w:rsidRPr="00CA12E2" w:rsidRDefault="00CA12E2" w:rsidP="00CA12E2">
            <w:pPr>
              <w:pStyle w:val="ListParagraph"/>
              <w:numPr>
                <w:ilvl w:val="0"/>
                <w:numId w:val="55"/>
              </w:numPr>
              <w:tabs>
                <w:tab w:val="right" w:pos="174"/>
                <w:tab w:val="right" w:pos="316"/>
              </w:tabs>
              <w:bidi/>
              <w:spacing w:after="60"/>
              <w:jc w:val="both"/>
              <w:rPr>
                <w:rFonts w:asciiTheme="majorBidi" w:hAnsiTheme="majorBidi" w:cstheme="majorBidi"/>
                <w:sz w:val="28"/>
                <w:szCs w:val="28"/>
                <w:highlight w:val="yellow"/>
                <w:lang w:val="en-US"/>
              </w:rPr>
            </w:pPr>
            <w:r w:rsidRPr="00C848BF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 xml:space="preserve">قدّم أمثلة لأنواع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 xml:space="preserve">مختلفة </w:t>
            </w:r>
            <w:r w:rsidRPr="00C848BF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 xml:space="preserve">من حركة أجسام 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 xml:space="preserve">تكون </w:t>
            </w:r>
            <w:r w:rsidRPr="00C848BF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>انسحابية</w:t>
            </w:r>
            <w:r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rtl/>
                <w:lang w:val="en-US" w:bidi="ar-DZ"/>
              </w:rPr>
              <w:t>.</w:t>
            </w:r>
          </w:p>
          <w:p w14:paraId="617E6C33" w14:textId="43B1DFA0" w:rsidR="00CA12E2" w:rsidRPr="001C7438" w:rsidRDefault="00CA12E2" w:rsidP="00CA12E2">
            <w:pPr>
              <w:bidi/>
              <w:spacing w:after="60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372" w:type="dxa"/>
            <w:shd w:val="clear" w:color="auto" w:fill="FFFFFF" w:themeFill="background1"/>
          </w:tcPr>
          <w:p w14:paraId="146B615E" w14:textId="3C7D90A0" w:rsidR="00CA12E2" w:rsidRPr="004358D4" w:rsidRDefault="00000000" w:rsidP="00CA12E2">
            <w:pPr>
              <w:pStyle w:val="ListParagraph"/>
              <w:numPr>
                <w:ilvl w:val="0"/>
                <w:numId w:val="56"/>
              </w:numPr>
              <w:bidi/>
              <w:ind w:left="280" w:hanging="280"/>
              <w:rPr>
                <w:rFonts w:asciiTheme="majorBidi" w:hAnsiTheme="majorBidi" w:cstheme="majorBidi"/>
                <w:noProof/>
                <w:sz w:val="28"/>
                <w:szCs w:val="28"/>
                <w:lang w:eastAsia="fr-FR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lang w:val="ar-SA" w:eastAsia="fr-FR"/>
              </w:rPr>
              <w:lastRenderedPageBreak/>
              <w:object w:dxaOrig="1440" w:dyaOrig="1440" w14:anchorId="01B623B2">
                <v:shape id="_x0000_s1048" type="#_x0000_t75" style="position:absolute;left:0;text-align:left;margin-left:40.95pt;margin-top:393.25pt;width:230.25pt;height:101.25pt;z-index:-25163827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48" DrawAspect="Content" ObjectID="_1766854685" r:id="rId11"/>
              </w:object>
            </w:r>
            <w:r w:rsidR="00CA12E2" w:rsidRPr="001229CD"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  <w:t>ي</w:t>
            </w:r>
            <w:r w:rsidR="00CA12E2" w:rsidRPr="001229CD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وظف مكتسباته القبلية (المعرفية و المنهجية)</w:t>
            </w:r>
          </w:p>
          <w:p w14:paraId="76830CB1" w14:textId="77777777" w:rsidR="00CA12E2" w:rsidRPr="00AC6BD5" w:rsidRDefault="00CA12E2" w:rsidP="00CA12E2">
            <w:pPr>
              <w:pStyle w:val="ListParagraph"/>
              <w:numPr>
                <w:ilvl w:val="0"/>
                <w:numId w:val="56"/>
              </w:numPr>
              <w:bidi/>
              <w:ind w:left="280" w:hanging="280"/>
              <w:rPr>
                <w:rFonts w:asciiTheme="majorBidi" w:hAnsiTheme="majorBidi" w:cstheme="majorBidi"/>
                <w:noProof/>
                <w:sz w:val="28"/>
                <w:szCs w:val="28"/>
                <w:rtl/>
                <w:lang w:eastAsia="fr-FR"/>
              </w:rPr>
            </w:pPr>
            <w:r w:rsidRPr="008C2B0E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 xml:space="preserve">يناقش الوضعية الجزئية </w:t>
            </w:r>
            <w:r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 w:bidi="ar-DZ"/>
              </w:rPr>
              <w:t xml:space="preserve">و </w:t>
            </w:r>
            <w:r w:rsidRPr="004358D4">
              <w:rPr>
                <w:rFonts w:asciiTheme="majorBidi" w:hAnsiTheme="majorBidi" w:cstheme="majorBidi" w:hint="cs"/>
                <w:noProof/>
                <w:sz w:val="28"/>
                <w:szCs w:val="28"/>
                <w:rtl/>
                <w:lang w:eastAsia="fr-FR"/>
              </w:rPr>
              <w:t>يقدم فرضياته.</w:t>
            </w:r>
          </w:p>
          <w:p w14:paraId="144061B8" w14:textId="467874A4" w:rsidR="00CA12E2" w:rsidRPr="008C2B0E" w:rsidRDefault="00CA12E2" w:rsidP="00CA12E2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يقيس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المسافة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التي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قطعتھا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كل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>نقطة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.</w:t>
            </w:r>
          </w:p>
          <w:p w14:paraId="04F19D06" w14:textId="1D6A4A37" w:rsidR="00CA12E2" w:rsidRPr="008C2B0E" w:rsidRDefault="00CA12E2" w:rsidP="00CA12E2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  <w:r>
              <w:rPr>
                <w:rFonts w:ascii="TimesNewRomanPSMT" w:cs="TimesNewRomanPSMT"/>
                <w:noProof/>
                <w:sz w:val="28"/>
                <w:szCs w:val="28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110BA7BA" wp14:editId="4DC5CDCA">
                      <wp:simplePos x="0" y="0"/>
                      <wp:positionH relativeFrom="column">
                        <wp:posOffset>228812</wp:posOffset>
                      </wp:positionH>
                      <wp:positionV relativeFrom="paragraph">
                        <wp:posOffset>187113</wp:posOffset>
                      </wp:positionV>
                      <wp:extent cx="694592" cy="272415"/>
                      <wp:effectExtent l="0" t="0" r="10795" b="13335"/>
                      <wp:wrapNone/>
                      <wp:docPr id="3" name="وسيلة شرح مستطيلة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4592" cy="272415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9C25F5" w14:textId="77777777" w:rsidR="00CA12E2" w:rsidRPr="00100A68" w:rsidRDefault="00CA12E2" w:rsidP="00100A68">
                                  <w:pP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lang w:eastAsia="ja-JP" w:bidi="ar-DZ"/>
                                    </w:rPr>
                                  </w:pPr>
                                  <w:r w:rsidRPr="00100A68"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eastAsia="ja-JP" w:bidi="ar-DZ"/>
                                    </w:rPr>
                                    <w:t>وثيقة 01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110BA7BA" id="وسيلة شرح مستطيلة 3" o:spid="_x0000_s1039" style="position:absolute;left:0;text-align:left;margin-left:18pt;margin-top:14.75pt;width:54.7pt;height:21.45pt;z-index:251676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" fillcolor="white [3201]" strokecolor="black [3200]" strokeweight="1pt">
                      <v:stroke joinstyle="miter"/>
                      <v:textbox>
                        <w:txbxContent>
                          <w:p w14:paraId="7D9C25F5" w14:textId="77777777" w:rsidR="00CA12E2" w:rsidRPr="00100A68" w:rsidRDefault="00CA12E2" w:rsidP="00100A68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lang w:eastAsia="ja-JP" w:bidi="ar-DZ"/>
                              </w:rPr>
                            </w:pPr>
                            <w:r w:rsidRPr="00100A68"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  <w:lang w:eastAsia="ja-JP" w:bidi="ar-DZ"/>
                              </w:rPr>
                              <w:t>وثيقة 01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يرسم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مسارات</w:t>
            </w:r>
            <w:r w:rsidRPr="008C2B0E">
              <w:rPr>
                <w:rFonts w:ascii="TimesNewRomanPSMT" w:cs="TimesNewRomanPSMT"/>
                <w:sz w:val="28"/>
                <w:szCs w:val="28"/>
              </w:rPr>
              <w:t xml:space="preserve"> 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ال</w:t>
            </w:r>
            <w:r>
              <w:rPr>
                <w:rFonts w:ascii="TimesNewRomanPSMT" w:cs="TimesNewRomanPSMT" w:hint="cs"/>
                <w:sz w:val="28"/>
                <w:szCs w:val="28"/>
                <w:rtl/>
              </w:rPr>
              <w:t>نقط</w:t>
            </w: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 xml:space="preserve"> الملونة .</w:t>
            </w:r>
          </w:p>
          <w:p w14:paraId="4421A61A" w14:textId="280D3300" w:rsidR="00CA12E2" w:rsidRDefault="00CA12E2" w:rsidP="00CA12E2">
            <w:pPr>
              <w:pStyle w:val="ListParagraph"/>
              <w:numPr>
                <w:ilvl w:val="0"/>
                <w:numId w:val="56"/>
              </w:numPr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  <w:r w:rsidRPr="008C2B0E">
              <w:rPr>
                <w:rFonts w:ascii="TimesNewRomanPSMT" w:cs="TimesNewRomanPSMT" w:hint="cs"/>
                <w:sz w:val="28"/>
                <w:szCs w:val="28"/>
                <w:rtl/>
              </w:rPr>
              <w:t>يستنتج نوع حركة الكوس.</w:t>
            </w:r>
          </w:p>
          <w:p w14:paraId="59EE12C1" w14:textId="5B52AD7E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  <w:lang w:bidi="ar-DZ"/>
              </w:rPr>
            </w:pPr>
            <w:r>
              <w:rPr>
                <w:rFonts w:ascii="TimesNewRomanPSMT" w:cs="TimesNewRomanPSMT"/>
                <w:noProof/>
                <w:sz w:val="28"/>
                <w:szCs w:val="28"/>
                <w:lang w:val="en-US" w:eastAsia="zh-CN"/>
              </w:rPr>
              <w:drawing>
                <wp:anchor distT="0" distB="0" distL="114300" distR="114300" simplePos="0" relativeHeight="251675136" behindDoc="0" locked="0" layoutInCell="1" allowOverlap="1" wp14:anchorId="124338BA" wp14:editId="7B65E66D">
                  <wp:simplePos x="0" y="0"/>
                  <wp:positionH relativeFrom="column">
                    <wp:posOffset>682202</wp:posOffset>
                  </wp:positionH>
                  <wp:positionV relativeFrom="paragraph">
                    <wp:posOffset>88900</wp:posOffset>
                  </wp:positionV>
                  <wp:extent cx="1845733" cy="761608"/>
                  <wp:effectExtent l="0" t="0" r="2540" b="635"/>
                  <wp:wrapNone/>
                  <wp:docPr id="21" name="صورة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5733" cy="761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5251C1" w14:textId="4128F52E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7A171235" w14:textId="77777777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</w:p>
          <w:p w14:paraId="622264D3" w14:textId="52D64450" w:rsidR="00CA12E2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  <w:rtl/>
              </w:rPr>
            </w:pPr>
          </w:p>
          <w:p w14:paraId="5C82F04E" w14:textId="01079997" w:rsidR="00CA12E2" w:rsidRPr="008C2B0E" w:rsidRDefault="00CA12E2" w:rsidP="00CA12E2">
            <w:pPr>
              <w:pStyle w:val="ListParagraph"/>
              <w:autoSpaceDE w:val="0"/>
              <w:autoSpaceDN w:val="0"/>
              <w:bidi/>
              <w:adjustRightInd w:val="0"/>
              <w:ind w:left="280" w:hanging="280"/>
              <w:rPr>
                <w:rFonts w:ascii="TimesNewRomanPSMT" w:cs="TimesNewRomanPSMT"/>
                <w:sz w:val="28"/>
                <w:szCs w:val="28"/>
              </w:rPr>
            </w:pPr>
            <w:r>
              <w:rPr>
                <w:rFonts w:ascii="TimesNewRomanPSMT" w:cs="TimesNewRomanPSMT"/>
                <w:noProof/>
                <w:sz w:val="28"/>
                <w:szCs w:val="28"/>
                <w:lang w:val="en-US" w:eastAsia="zh-CN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3EBFB164" wp14:editId="4838BE1F">
                      <wp:simplePos x="0" y="0"/>
                      <wp:positionH relativeFrom="column">
                        <wp:posOffset>2381885</wp:posOffset>
                      </wp:positionH>
                      <wp:positionV relativeFrom="paragraph">
                        <wp:posOffset>86572</wp:posOffset>
                      </wp:positionV>
                      <wp:extent cx="694055" cy="272415"/>
                      <wp:effectExtent l="0" t="0" r="10795" b="13335"/>
                      <wp:wrapNone/>
                      <wp:docPr id="7" name="وسيلة شرح مستطيلة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4055" cy="272415"/>
                              </a:xfrm>
                              <a:prstGeom prst="roundRect">
                                <a:avLst/>
                              </a:prstGeom>
                              <a:ln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A61414" w14:textId="77777777" w:rsidR="00CA12E2" w:rsidRPr="00100A68" w:rsidRDefault="00CA12E2" w:rsidP="00100A68">
                                  <w:pPr>
                                    <w:bidi/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eastAsia="ja-JP" w:bidi="ar-DZ"/>
                                    </w:rPr>
                                  </w:pPr>
                                  <w:r>
                                    <w:rPr>
                                      <w:rFonts w:asciiTheme="majorBidi" w:hAnsiTheme="majorBidi" w:cstheme="majorBidi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eastAsia="ja-JP" w:bidi="ar-DZ"/>
                                    </w:rPr>
                                    <w:t>وثيقة</w:t>
                                  </w:r>
                                  <w:r>
                                    <w:rPr>
                                      <w:rFonts w:asciiTheme="majorBidi" w:hAnsiTheme="majorBidi" w:cstheme="majorBidi" w:hint="cs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:rtl/>
                                      <w:lang w:eastAsia="ja-JP" w:bidi="ar-DZ"/>
                                    </w:rPr>
                                    <w:t xml:space="preserve"> 02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w14:anchorId="3EBFB164" id="وسيلة شرح مستطيلة 7" o:spid="_x0000_s1040" style="position:absolute;left:0;text-align:left;margin-left:187.55pt;margin-top:6.8pt;width:54.65pt;height:21.45pt;z-index:251677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" fillcolor="white [3201]" strokecolor="black [3200]" strokeweight="1pt">
                      <v:stroke joinstyle="miter"/>
                      <v:textbox>
                        <w:txbxContent>
                          <w:p w14:paraId="5CA61414" w14:textId="77777777" w:rsidR="00CA12E2" w:rsidRPr="00100A68" w:rsidRDefault="00CA12E2" w:rsidP="00100A68">
                            <w:pPr>
                              <w:bidi/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  <w:lang w:eastAsia="ja-JP" w:bidi="ar-DZ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  <w:lang w:eastAsia="ja-JP" w:bidi="ar-DZ"/>
                              </w:rPr>
                              <w:t>وثيقة</w:t>
                            </w: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rtl/>
                                <w:lang w:eastAsia="ja-JP" w:bidi="ar-DZ"/>
                              </w:rPr>
                              <w:t xml:space="preserve"> 02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</w:p>
          <w:p w14:paraId="04D81B02" w14:textId="089F50E7" w:rsidR="00CA12E2" w:rsidRDefault="00000000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rFonts w:asciiTheme="majorBidi" w:hAnsiTheme="majorBidi" w:cstheme="majorBidi"/>
                <w:noProof/>
                <w:sz w:val="28"/>
                <w:szCs w:val="28"/>
                <w:rtl/>
                <w:lang w:val="ar-SA" w:eastAsia="fr-FR"/>
              </w:rPr>
              <w:object w:dxaOrig="1440" w:dyaOrig="1440" w14:anchorId="01B623B2">
                <v:shape id="_x0000_s1049" type="#_x0000_t75" style="position:absolute;left:0;text-align:left;margin-left:36.4pt;margin-top:16.7pt;width:169.35pt;height:74.45pt;z-index:25167923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49" DrawAspect="Content" ObjectID="_1766854686" r:id="rId13"/>
              </w:object>
            </w:r>
          </w:p>
          <w:p w14:paraId="5A449CC1" w14:textId="2BB2E246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1755F2F0" w14:textId="17951C02" w:rsidR="00CA12E2" w:rsidRDefault="00CA12E2" w:rsidP="00CA12E2">
            <w:pPr>
              <w:bidi/>
              <w:ind w:left="280" w:hanging="280"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0FD6EEB3" w14:textId="1219E074" w:rsidR="00CA12E2" w:rsidRDefault="00CA12E2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047AE230" w14:textId="7A783F92" w:rsidR="00CA12E2" w:rsidRDefault="00CA12E2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</w:p>
          <w:p w14:paraId="56E9C148" w14:textId="6C6B4DF8" w:rsidR="00CA12E2" w:rsidRDefault="00000000" w:rsidP="00CA12E2">
            <w:pPr>
              <w:bidi/>
              <w:jc w:val="both"/>
              <w:rPr>
                <w:rFonts w:asciiTheme="majorBidi" w:hAnsiTheme="majorBidi" w:cstheme="majorBidi"/>
                <w:b/>
                <w:bCs/>
                <w:color w:val="0070C0"/>
                <w:sz w:val="28"/>
                <w:szCs w:val="28"/>
                <w:u w:val="single"/>
                <w:rtl/>
                <w:lang w:val="en-US"/>
              </w:rPr>
            </w:pPr>
            <w:r>
              <w:rPr>
                <w:noProof/>
                <w:rtl/>
              </w:rPr>
              <w:object w:dxaOrig="1440" w:dyaOrig="1440" w14:anchorId="02CBD269">
                <v:shape id="_x0000_s1047" type="#_x0000_t75" style="position:absolute;left:0;text-align:left;margin-left:7.1pt;margin-top:9.1pt;width:230.25pt;height:101.25pt;z-index:-251643392;mso-position-horizontal-relative:text;mso-position-vertical-relative:text;mso-width-relative:page;mso-height-relative:page">
                  <v:imagedata r:id="rId10" o:title=""/>
                </v:shape>
                <o:OLEObject Type="Embed" ProgID="PBrush" ShapeID="_x0000_s1047" DrawAspect="Content" ObjectID="_1766854687" r:id="rId14"/>
              </w:object>
            </w:r>
          </w:p>
          <w:p w14:paraId="60A8C1F8" w14:textId="77777777" w:rsidR="00CA12E2" w:rsidRPr="008C2B0E" w:rsidRDefault="00CA12E2" w:rsidP="00CA12E2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ind w:left="280" w:hanging="280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يصف مسارات نقاط من المرك</w:t>
            </w:r>
            <w:r w:rsidRPr="008C2B0E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بة.</w:t>
            </w:r>
          </w:p>
          <w:p w14:paraId="452626A1" w14:textId="77777777" w:rsidR="00CA12E2" w:rsidRPr="008C2B0E" w:rsidRDefault="00CA12E2" w:rsidP="00CA12E2">
            <w:pPr>
              <w:pStyle w:val="ListParagraph"/>
              <w:numPr>
                <w:ilvl w:val="0"/>
                <w:numId w:val="56"/>
              </w:numPr>
              <w:tabs>
                <w:tab w:val="right" w:pos="174"/>
                <w:tab w:val="right" w:pos="316"/>
              </w:tabs>
              <w:bidi/>
              <w:ind w:left="280" w:hanging="280"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8C2B0E">
              <w:rPr>
                <w:rFonts w:asciiTheme="majorBidi" w:hAnsiTheme="majorBidi" w:cstheme="majorBidi" w:hint="cs"/>
                <w:sz w:val="28"/>
                <w:szCs w:val="28"/>
                <w:rtl/>
                <w:lang w:val="en-US"/>
              </w:rPr>
              <w:t>يلاحظ قيس اقطار الدوائر.</w:t>
            </w:r>
          </w:p>
          <w:p w14:paraId="4D4B67AE" w14:textId="07DA9DF7" w:rsidR="00CA12E2" w:rsidRPr="00CA12E2" w:rsidRDefault="00CA12E2" w:rsidP="00CA12E2">
            <w:pPr>
              <w:numPr>
                <w:ilvl w:val="0"/>
                <w:numId w:val="56"/>
              </w:numPr>
              <w:bidi/>
              <w:spacing w:after="5" w:line="328" w:lineRule="auto"/>
              <w:ind w:left="280" w:right="482" w:hanging="280"/>
              <w:rPr>
                <w:sz w:val="28"/>
                <w:szCs w:val="28"/>
                <w:rtl/>
              </w:rPr>
            </w:pPr>
            <w:r w:rsidRPr="008C2B0E">
              <w:rPr>
                <w:rFonts w:cs="Times New Roman"/>
                <w:color w:val="181717"/>
                <w:sz w:val="28"/>
                <w:szCs w:val="28"/>
                <w:rtl/>
              </w:rPr>
              <w:t>یمیز بین الحركة الدائریة والحركة</w:t>
            </w:r>
            <w:r w:rsidRPr="008C2B0E">
              <w:rPr>
                <w:rFonts w:cs="Times New Roman"/>
                <w:color w:val="181717"/>
                <w:sz w:val="28"/>
                <w:szCs w:val="28"/>
              </w:rPr>
              <w:t xml:space="preserve"> </w:t>
            </w:r>
            <w:r w:rsidRPr="008C2B0E">
              <w:rPr>
                <w:rFonts w:cs="Times New Roman"/>
                <w:color w:val="181717"/>
                <w:sz w:val="28"/>
                <w:szCs w:val="28"/>
                <w:rtl/>
              </w:rPr>
              <w:t xml:space="preserve">الدوارنیة </w:t>
            </w:r>
            <w:r w:rsidR="00000000">
              <w:rPr>
                <w:noProof/>
                <w:rtl/>
                <w:lang w:eastAsia="fr-FR"/>
              </w:rPr>
              <w:object w:dxaOrig="1440" w:dyaOrig="1440" w14:anchorId="6053C036">
                <v:shape id="_x0000_s1046" type="#_x0000_t75" style="position:absolute;left:0;text-align:left;margin-left:36.4pt;margin-top:13.8pt;width:220.55pt;height:130.9pt;z-index:251674112;mso-position-horizontal-relative:text;mso-position-vertical-relative:text">
                  <v:imagedata r:id="rId15" o:title=""/>
                </v:shape>
                <o:OLEObject Type="Embed" ProgID="PBrush" ShapeID="_x0000_s1046" DrawAspect="Content" ObjectID="_1766854688" r:id="rId16"/>
              </w:object>
            </w:r>
          </w:p>
          <w:p w14:paraId="60D54ADC" w14:textId="77777777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71A5D327" w14:textId="77777777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01A27B54" w14:textId="560BC4A2" w:rsidR="00CA12E2" w:rsidRPr="008C2B0E" w:rsidRDefault="00CA12E2" w:rsidP="00CA12E2">
            <w:pPr>
              <w:pStyle w:val="ListParagraph"/>
              <w:tabs>
                <w:tab w:val="right" w:pos="174"/>
                <w:tab w:val="right" w:pos="316"/>
              </w:tabs>
              <w:bidi/>
              <w:ind w:left="317"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5161F83E" w14:textId="39ADCD26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367D3B3E" w14:textId="0E9A8F36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rtl/>
                <w:lang w:val="en-US"/>
              </w:rPr>
            </w:pPr>
          </w:p>
          <w:p w14:paraId="7D567ADC" w14:textId="77777777" w:rsidR="00CA12E2" w:rsidRPr="008C2B0E" w:rsidRDefault="00CA12E2" w:rsidP="00CA12E2">
            <w:pPr>
              <w:bidi/>
              <w:jc w:val="both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  <w:p w14:paraId="06C44D0E" w14:textId="77777777" w:rsidR="00CA12E2" w:rsidRDefault="00CA12E2" w:rsidP="00CA12E2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  <w:p w14:paraId="53FFFD3F" w14:textId="77777777" w:rsidR="00CA12E2" w:rsidRDefault="00CA12E2" w:rsidP="00CA12E2">
            <w:pPr>
              <w:pStyle w:val="ListParagraph"/>
              <w:bidi/>
              <w:ind w:left="360"/>
              <w:rPr>
                <w:b/>
                <w:bCs/>
                <w:sz w:val="26"/>
                <w:szCs w:val="26"/>
                <w:rtl/>
              </w:rPr>
            </w:pPr>
          </w:p>
          <w:p w14:paraId="38EE3395" w14:textId="1EA34B2E" w:rsidR="00CA12E2" w:rsidRPr="00CA12E2" w:rsidRDefault="00CA12E2" w:rsidP="00CA12E2">
            <w:pPr>
              <w:bidi/>
              <w:rPr>
                <w:b/>
                <w:bCs/>
                <w:sz w:val="26"/>
                <w:szCs w:val="26"/>
                <w:rtl/>
              </w:rPr>
            </w:pPr>
            <w:r>
              <w:rPr>
                <w:rFonts w:hint="cs"/>
                <w:noProof/>
                <w:rtl/>
                <w:lang w:val="ar-DZ" w:eastAsia="zh-CN" w:bidi="ar-DZ"/>
              </w:rPr>
              <w:drawing>
                <wp:inline distT="0" distB="0" distL="0" distR="0" wp14:anchorId="70FA6515" wp14:editId="5104BEB4">
                  <wp:extent cx="2923540" cy="1264595"/>
                  <wp:effectExtent l="0" t="38100" r="0" b="12065"/>
                  <wp:docPr id="5" name="رسم تخطيطي 5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7" r:lo="rId18" r:qs="rId19" r:cs="rId20"/>
                    </a:graphicData>
                  </a:graphic>
                </wp:inline>
              </w:drawing>
            </w:r>
          </w:p>
        </w:tc>
      </w:tr>
      <w:tr w:rsidR="00CA12E2" w14:paraId="54D83C7F" w14:textId="77777777" w:rsidTr="0034484F">
        <w:trPr>
          <w:trHeight w:val="416"/>
        </w:trPr>
        <w:tc>
          <w:tcPr>
            <w:tcW w:w="5796" w:type="dxa"/>
          </w:tcPr>
          <w:p w14:paraId="4ACA65F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1B6E0D7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FDC7AB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85C737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C6132B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2DA0D0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2316B3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CEA783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A11D986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9D2A0D3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070B2DE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E8ABDE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BA4E75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04AED7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583A173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5D5A8B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0B6914E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6F13DD8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FDE5F8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102E87A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79D59A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2A86150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74E12C1E" w14:textId="77777777" w:rsidR="00CA12E2" w:rsidRDefault="00CA12E2" w:rsidP="00CA12E2">
            <w:pPr>
              <w:bidi/>
              <w:rPr>
                <w:rtl/>
              </w:rPr>
            </w:pPr>
          </w:p>
          <w:p w14:paraId="7D6669CA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CF563FD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4D09D99F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EE742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FEA5895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2C54F4E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5243A179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7968636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34A784A2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9980B7A" w14:textId="77777777" w:rsidR="00CA12E2" w:rsidRDefault="00CA12E2" w:rsidP="00CA12E2">
            <w:pPr>
              <w:bidi/>
              <w:rPr>
                <w:rtl/>
              </w:rPr>
            </w:pPr>
          </w:p>
          <w:p w14:paraId="78FD0BE0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1EBD984C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A886244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0D2EAF8F" w14:textId="77777777" w:rsidR="00CA12E2" w:rsidRDefault="00CA12E2" w:rsidP="00CA12E2">
            <w:pPr>
              <w:bidi/>
              <w:rPr>
                <w:rtl/>
              </w:rPr>
            </w:pPr>
          </w:p>
          <w:p w14:paraId="5311C728" w14:textId="77777777" w:rsidR="00CA12E2" w:rsidRPr="00871C6F" w:rsidRDefault="00CA12E2" w:rsidP="00CA12E2">
            <w:pPr>
              <w:bidi/>
              <w:rPr>
                <w:rtl/>
              </w:rPr>
            </w:pPr>
          </w:p>
          <w:p w14:paraId="6C122AF0" w14:textId="77777777" w:rsidR="00CA12E2" w:rsidRDefault="00CA12E2" w:rsidP="00CA12E2">
            <w:pPr>
              <w:bidi/>
              <w:jc w:val="right"/>
              <w:rPr>
                <w:rtl/>
              </w:rPr>
            </w:pPr>
          </w:p>
        </w:tc>
        <w:tc>
          <w:tcPr>
            <w:tcW w:w="5372" w:type="dxa"/>
          </w:tcPr>
          <w:p w14:paraId="10061820" w14:textId="77777777" w:rsidR="00CA12E2" w:rsidRDefault="00CA12E2" w:rsidP="00CA12E2">
            <w:pPr>
              <w:bidi/>
              <w:rPr>
                <w:rtl/>
              </w:rPr>
            </w:pPr>
          </w:p>
        </w:tc>
      </w:tr>
    </w:tbl>
    <w:p w14:paraId="0695A8CF" w14:textId="77777777" w:rsidR="008D7EFC" w:rsidRPr="00871C6F" w:rsidRDefault="008D7EFC" w:rsidP="008D7EFC">
      <w:pPr>
        <w:bidi/>
      </w:pPr>
    </w:p>
    <w:p w14:paraId="5984B20E" w14:textId="77777777" w:rsidR="00C3074C" w:rsidRDefault="00C3074C"/>
    <w:sectPr w:rsidR="00C3074C" w:rsidSect="001C2067">
      <w:pgSz w:w="11906" w:h="16838"/>
      <w:pgMar w:top="720" w:right="720" w:bottom="720" w:left="720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73" type="#_x0000_t75" style="width:999.6pt;height:999.6pt" o:bullet="t">
        <v:imagedata r:id="rId1" o:title="Nuvola_arrow_left_pink[1]"/>
      </v:shape>
    </w:pict>
  </w:numPicBullet>
  <w:numPicBullet w:numPicBulletId="1">
    <w:pict>
      <v:shape id="_x0000_i1374" type="#_x0000_t75" style="width:768pt;height:768pt" o:bullet="t">
        <v:imagedata r:id="rId2" o:title="1024px-Oxygen480-actions-go-previous"/>
      </v:shape>
    </w:pict>
  </w:numPicBullet>
  <w:numPicBullet w:numPicBulletId="2">
    <w:pict>
      <v:shape id="_x0000_i1375" type="#_x0000_t75" style="width:240pt;height:159.6pt" o:bullet="t">
        <v:imagedata r:id="rId3" o:title="pointerfinger[1]"/>
      </v:shape>
    </w:pict>
  </w:numPicBullet>
  <w:abstractNum w:abstractNumId="0" w15:restartNumberingAfterBreak="0">
    <w:nsid w:val="027604AD"/>
    <w:multiLevelType w:val="hybridMultilevel"/>
    <w:tmpl w:val="4D9A7DD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E21876"/>
    <w:multiLevelType w:val="hybridMultilevel"/>
    <w:tmpl w:val="18F4D0E0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7B7A3A"/>
    <w:multiLevelType w:val="hybridMultilevel"/>
    <w:tmpl w:val="00843192"/>
    <w:lvl w:ilvl="0" w:tplc="B2448C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8003AF"/>
    <w:multiLevelType w:val="hybridMultilevel"/>
    <w:tmpl w:val="E45AD05A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874295"/>
    <w:multiLevelType w:val="hybridMultilevel"/>
    <w:tmpl w:val="42F87924"/>
    <w:lvl w:ilvl="0" w:tplc="43D0D80C">
      <w:start w:val="1"/>
      <w:numFmt w:val="bullet"/>
      <w:lvlText w:val=""/>
      <w:lvlJc w:val="left"/>
      <w:pPr>
        <w:ind w:left="931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6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1" w:hanging="360"/>
      </w:pPr>
      <w:rPr>
        <w:rFonts w:ascii="Wingdings" w:hAnsi="Wingdings" w:hint="default"/>
      </w:rPr>
    </w:lvl>
  </w:abstractNum>
  <w:abstractNum w:abstractNumId="5" w15:restartNumberingAfterBreak="0">
    <w:nsid w:val="0CEA2956"/>
    <w:multiLevelType w:val="hybridMultilevel"/>
    <w:tmpl w:val="FA96FE4A"/>
    <w:lvl w:ilvl="0" w:tplc="0718688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8B4EC9"/>
    <w:multiLevelType w:val="hybridMultilevel"/>
    <w:tmpl w:val="9286C7E2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F4D34CF"/>
    <w:multiLevelType w:val="hybridMultilevel"/>
    <w:tmpl w:val="4F969F5E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0844F04"/>
    <w:multiLevelType w:val="hybridMultilevel"/>
    <w:tmpl w:val="0C0ED1B4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4E83E94"/>
    <w:multiLevelType w:val="hybridMultilevel"/>
    <w:tmpl w:val="45E021BA"/>
    <w:lvl w:ilvl="0" w:tplc="BE2AF47E">
      <w:start w:val="1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5FC09F5"/>
    <w:multiLevelType w:val="hybridMultilevel"/>
    <w:tmpl w:val="70C2281E"/>
    <w:lvl w:ilvl="0" w:tplc="5ED44AF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7030A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BA04BB"/>
    <w:multiLevelType w:val="hybridMultilevel"/>
    <w:tmpl w:val="6194E602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D4A568F"/>
    <w:multiLevelType w:val="hybridMultilevel"/>
    <w:tmpl w:val="03C64668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D7A7A9A"/>
    <w:multiLevelType w:val="hybridMultilevel"/>
    <w:tmpl w:val="9232EE6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D04705"/>
    <w:multiLevelType w:val="hybridMultilevel"/>
    <w:tmpl w:val="98B6F8E4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730B16"/>
    <w:multiLevelType w:val="hybridMultilevel"/>
    <w:tmpl w:val="82B61900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DFC63BE4">
      <w:numFmt w:val="bullet"/>
      <w:lvlText w:val="-"/>
      <w:lvlJc w:val="left"/>
      <w:pPr>
        <w:ind w:left="1440" w:hanging="360"/>
      </w:pPr>
      <w:rPr>
        <w:rFonts w:ascii="Adobe Arabic" w:eastAsiaTheme="minorEastAsia" w:hAnsi="Adobe Arabic" w:cs="Adobe Arabic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9655B6"/>
    <w:multiLevelType w:val="hybridMultilevel"/>
    <w:tmpl w:val="017EA51C"/>
    <w:lvl w:ilvl="0" w:tplc="04090009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27D70ABD"/>
    <w:multiLevelType w:val="hybridMultilevel"/>
    <w:tmpl w:val="3CB8E368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A523E8F"/>
    <w:multiLevelType w:val="hybridMultilevel"/>
    <w:tmpl w:val="6D469640"/>
    <w:lvl w:ilvl="0" w:tplc="43D0D80C">
      <w:start w:val="1"/>
      <w:numFmt w:val="bullet"/>
      <w:lvlText w:val=""/>
      <w:lvlJc w:val="left"/>
      <w:pPr>
        <w:ind w:left="1083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9" w15:restartNumberingAfterBreak="0">
    <w:nsid w:val="2C283BDB"/>
    <w:multiLevelType w:val="hybridMultilevel"/>
    <w:tmpl w:val="E5EE7236"/>
    <w:lvl w:ilvl="0" w:tplc="C0029B60">
      <w:start w:val="1"/>
      <w:numFmt w:val="bullet"/>
      <w:lvlText w:val=""/>
      <w:lvlJc w:val="left"/>
      <w:pPr>
        <w:ind w:left="2334" w:hanging="360"/>
      </w:pPr>
      <w:rPr>
        <w:rFonts w:ascii="Wingdings 3" w:hAnsi="Wingdings 3" w:hint="default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30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94" w:hanging="360"/>
      </w:pPr>
      <w:rPr>
        <w:rFonts w:ascii="Wingdings" w:hAnsi="Wingdings" w:hint="default"/>
      </w:rPr>
    </w:lvl>
  </w:abstractNum>
  <w:abstractNum w:abstractNumId="20" w15:restartNumberingAfterBreak="0">
    <w:nsid w:val="2EC87335"/>
    <w:multiLevelType w:val="hybridMultilevel"/>
    <w:tmpl w:val="7D78F664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2651715"/>
    <w:multiLevelType w:val="hybridMultilevel"/>
    <w:tmpl w:val="A6AC8E54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9262BA5"/>
    <w:multiLevelType w:val="hybridMultilevel"/>
    <w:tmpl w:val="31367260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4E6250"/>
    <w:multiLevelType w:val="hybridMultilevel"/>
    <w:tmpl w:val="E6422FD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2905F9F"/>
    <w:multiLevelType w:val="hybridMultilevel"/>
    <w:tmpl w:val="3FA03474"/>
    <w:lvl w:ilvl="0" w:tplc="11007CE2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9283B7B"/>
    <w:multiLevelType w:val="hybridMultilevel"/>
    <w:tmpl w:val="764264DC"/>
    <w:lvl w:ilvl="0" w:tplc="6CEE40F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B456416"/>
    <w:multiLevelType w:val="hybridMultilevel"/>
    <w:tmpl w:val="F36AD32E"/>
    <w:lvl w:ilvl="0" w:tplc="7E06181E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000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4C4F2D57"/>
    <w:multiLevelType w:val="hybridMultilevel"/>
    <w:tmpl w:val="4EE888A0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CE235AA"/>
    <w:multiLevelType w:val="hybridMultilevel"/>
    <w:tmpl w:val="18E0AD14"/>
    <w:lvl w:ilvl="0" w:tplc="08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D711EA4"/>
    <w:multiLevelType w:val="hybridMultilevel"/>
    <w:tmpl w:val="E236D9AA"/>
    <w:lvl w:ilvl="0" w:tplc="C0029B60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auto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DDF1B10"/>
    <w:multiLevelType w:val="hybridMultilevel"/>
    <w:tmpl w:val="CB8AFA92"/>
    <w:lvl w:ilvl="0" w:tplc="3E385568">
      <w:start w:val="1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431D23"/>
    <w:multiLevelType w:val="hybridMultilevel"/>
    <w:tmpl w:val="FA7CF1BC"/>
    <w:lvl w:ilvl="0" w:tplc="5002EE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0CF4DFE"/>
    <w:multiLevelType w:val="hybridMultilevel"/>
    <w:tmpl w:val="8384DA1A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50CF5EC2"/>
    <w:multiLevelType w:val="hybridMultilevel"/>
    <w:tmpl w:val="97AC17CA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8E76C39"/>
    <w:multiLevelType w:val="hybridMultilevel"/>
    <w:tmpl w:val="504E41EC"/>
    <w:lvl w:ilvl="0" w:tplc="80605308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B05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A2047F1"/>
    <w:multiLevelType w:val="hybridMultilevel"/>
    <w:tmpl w:val="91F84BB6"/>
    <w:lvl w:ilvl="0" w:tplc="ED2649CA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8C44BA"/>
    <w:multiLevelType w:val="hybridMultilevel"/>
    <w:tmpl w:val="A38CD63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DB44AF"/>
    <w:multiLevelType w:val="hybridMultilevel"/>
    <w:tmpl w:val="7C9E414E"/>
    <w:lvl w:ilvl="0" w:tplc="43D0D80C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7463ED8"/>
    <w:multiLevelType w:val="hybridMultilevel"/>
    <w:tmpl w:val="5134D2C4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761512F"/>
    <w:multiLevelType w:val="hybridMultilevel"/>
    <w:tmpl w:val="8F6A44B6"/>
    <w:lvl w:ilvl="0" w:tplc="D618F16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79335D6"/>
    <w:multiLevelType w:val="hybridMultilevel"/>
    <w:tmpl w:val="6FC66B0E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88C1913"/>
    <w:multiLevelType w:val="hybridMultilevel"/>
    <w:tmpl w:val="F76A475E"/>
    <w:lvl w:ilvl="0" w:tplc="43D0D80C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6C5F5390"/>
    <w:multiLevelType w:val="hybridMultilevel"/>
    <w:tmpl w:val="039493F0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3261FF"/>
    <w:multiLevelType w:val="hybridMultilevel"/>
    <w:tmpl w:val="B02040FE"/>
    <w:lvl w:ilvl="0" w:tplc="B65ED0A4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0000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6F316953"/>
    <w:multiLevelType w:val="hybridMultilevel"/>
    <w:tmpl w:val="383CB390"/>
    <w:lvl w:ilvl="0" w:tplc="43D0D80C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b/>
        <w:bCs/>
        <w:color w:val="7030A0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9A2406"/>
    <w:multiLevelType w:val="hybridMultilevel"/>
    <w:tmpl w:val="2E748090"/>
    <w:lvl w:ilvl="0" w:tplc="60D69032">
      <w:start w:val="3"/>
      <w:numFmt w:val="decimal"/>
      <w:lvlText w:val="%1."/>
      <w:lvlJc w:val="left"/>
      <w:pPr>
        <w:ind w:left="5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20" w:hanging="360"/>
      </w:pPr>
    </w:lvl>
    <w:lvl w:ilvl="2" w:tplc="0809001B" w:tentative="1">
      <w:start w:val="1"/>
      <w:numFmt w:val="lowerRoman"/>
      <w:lvlText w:val="%3."/>
      <w:lvlJc w:val="right"/>
      <w:pPr>
        <w:ind w:left="1940" w:hanging="180"/>
      </w:pPr>
    </w:lvl>
    <w:lvl w:ilvl="3" w:tplc="0809000F" w:tentative="1">
      <w:start w:val="1"/>
      <w:numFmt w:val="decimal"/>
      <w:lvlText w:val="%4."/>
      <w:lvlJc w:val="left"/>
      <w:pPr>
        <w:ind w:left="2660" w:hanging="360"/>
      </w:pPr>
    </w:lvl>
    <w:lvl w:ilvl="4" w:tplc="08090019" w:tentative="1">
      <w:start w:val="1"/>
      <w:numFmt w:val="lowerLetter"/>
      <w:lvlText w:val="%5."/>
      <w:lvlJc w:val="left"/>
      <w:pPr>
        <w:ind w:left="3380" w:hanging="360"/>
      </w:pPr>
    </w:lvl>
    <w:lvl w:ilvl="5" w:tplc="0809001B" w:tentative="1">
      <w:start w:val="1"/>
      <w:numFmt w:val="lowerRoman"/>
      <w:lvlText w:val="%6."/>
      <w:lvlJc w:val="right"/>
      <w:pPr>
        <w:ind w:left="4100" w:hanging="180"/>
      </w:pPr>
    </w:lvl>
    <w:lvl w:ilvl="6" w:tplc="0809000F" w:tentative="1">
      <w:start w:val="1"/>
      <w:numFmt w:val="decimal"/>
      <w:lvlText w:val="%7."/>
      <w:lvlJc w:val="left"/>
      <w:pPr>
        <w:ind w:left="4820" w:hanging="360"/>
      </w:pPr>
    </w:lvl>
    <w:lvl w:ilvl="7" w:tplc="08090019" w:tentative="1">
      <w:start w:val="1"/>
      <w:numFmt w:val="lowerLetter"/>
      <w:lvlText w:val="%8."/>
      <w:lvlJc w:val="left"/>
      <w:pPr>
        <w:ind w:left="5540" w:hanging="360"/>
      </w:pPr>
    </w:lvl>
    <w:lvl w:ilvl="8" w:tplc="08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46" w15:restartNumberingAfterBreak="0">
    <w:nsid w:val="70C46F57"/>
    <w:multiLevelType w:val="hybridMultilevel"/>
    <w:tmpl w:val="4FC23460"/>
    <w:lvl w:ilvl="0" w:tplc="A6FED324">
      <w:start w:val="1"/>
      <w:numFmt w:val="bullet"/>
      <w:lvlText w:val=""/>
      <w:lvlJc w:val="left"/>
      <w:pPr>
        <w:ind w:left="36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70CD4857"/>
    <w:multiLevelType w:val="hybridMultilevel"/>
    <w:tmpl w:val="46D010A8"/>
    <w:lvl w:ilvl="0" w:tplc="549EAEC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 w15:restartNumberingAfterBreak="0">
    <w:nsid w:val="70F81AB7"/>
    <w:multiLevelType w:val="hybridMultilevel"/>
    <w:tmpl w:val="524ECD2C"/>
    <w:lvl w:ilvl="0" w:tplc="A62A1BAA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2A56D0D"/>
    <w:multiLevelType w:val="hybridMultilevel"/>
    <w:tmpl w:val="9C9C8F5E"/>
    <w:lvl w:ilvl="0" w:tplc="CC1867DA">
      <w:start w:val="1"/>
      <w:numFmt w:val="bullet"/>
      <w:lvlText w:val=""/>
      <w:lvlJc w:val="left"/>
      <w:pPr>
        <w:ind w:left="1080" w:hanging="360"/>
      </w:pPr>
      <w:rPr>
        <w:rFonts w:ascii="Wingdings 3" w:hAnsi="Wingdings 3" w:hint="default"/>
        <w:color w:val="FF8585"/>
        <w:sz w:val="22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0" w15:restartNumberingAfterBreak="0">
    <w:nsid w:val="740A6672"/>
    <w:multiLevelType w:val="hybridMultilevel"/>
    <w:tmpl w:val="C95C50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7A128ED"/>
    <w:multiLevelType w:val="hybridMultilevel"/>
    <w:tmpl w:val="B60A2FA8"/>
    <w:lvl w:ilvl="0" w:tplc="C720AB14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0070C0"/>
        <w:sz w:val="28"/>
        <w:szCs w:val="28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B4C56E9"/>
    <w:multiLevelType w:val="hybridMultilevel"/>
    <w:tmpl w:val="E8BCF06A"/>
    <w:lvl w:ilvl="0" w:tplc="A6FED324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FF8585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D5A3376"/>
    <w:multiLevelType w:val="hybridMultilevel"/>
    <w:tmpl w:val="D2521A7C"/>
    <w:lvl w:ilvl="0" w:tplc="CA3E4DB0">
      <w:start w:val="1"/>
      <w:numFmt w:val="bullet"/>
      <w:lvlText w:val=""/>
      <w:lvlJc w:val="left"/>
      <w:pPr>
        <w:ind w:left="72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E1A7998"/>
    <w:multiLevelType w:val="hybridMultilevel"/>
    <w:tmpl w:val="08B6917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7F3278BF"/>
    <w:multiLevelType w:val="hybridMultilevel"/>
    <w:tmpl w:val="EE408B64"/>
    <w:lvl w:ilvl="0" w:tplc="CA3E4DB0">
      <w:start w:val="1"/>
      <w:numFmt w:val="bullet"/>
      <w:lvlText w:val=""/>
      <w:lvlJc w:val="left"/>
      <w:pPr>
        <w:ind w:left="860" w:hanging="360"/>
      </w:pPr>
      <w:rPr>
        <w:rFonts w:ascii="Wingdings 3" w:hAnsi="Wingdings 3" w:hint="default"/>
        <w:color w:val="002060"/>
        <w:sz w:val="22"/>
      </w:rPr>
    </w:lvl>
    <w:lvl w:ilvl="1" w:tplc="04090003" w:tentative="1">
      <w:start w:val="1"/>
      <w:numFmt w:val="bullet"/>
      <w:lvlText w:val="o"/>
      <w:lvlJc w:val="left"/>
      <w:pPr>
        <w:ind w:left="15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0" w:hanging="360"/>
      </w:pPr>
      <w:rPr>
        <w:rFonts w:ascii="Wingdings" w:hAnsi="Wingdings" w:hint="default"/>
      </w:rPr>
    </w:lvl>
  </w:abstractNum>
  <w:num w:numId="1" w16cid:durableId="1842352574">
    <w:abstractNumId w:val="1"/>
  </w:num>
  <w:num w:numId="2" w16cid:durableId="1213465429">
    <w:abstractNumId w:val="39"/>
  </w:num>
  <w:num w:numId="3" w16cid:durableId="47807451">
    <w:abstractNumId w:val="47"/>
  </w:num>
  <w:num w:numId="4" w16cid:durableId="1469010286">
    <w:abstractNumId w:val="15"/>
  </w:num>
  <w:num w:numId="5" w16cid:durableId="507447608">
    <w:abstractNumId w:val="5"/>
  </w:num>
  <w:num w:numId="6" w16cid:durableId="987706892">
    <w:abstractNumId w:val="29"/>
  </w:num>
  <w:num w:numId="7" w16cid:durableId="674260249">
    <w:abstractNumId w:val="25"/>
  </w:num>
  <w:num w:numId="8" w16cid:durableId="1203053992">
    <w:abstractNumId w:val="24"/>
  </w:num>
  <w:num w:numId="9" w16cid:durableId="975724620">
    <w:abstractNumId w:val="51"/>
  </w:num>
  <w:num w:numId="10" w16cid:durableId="166480788">
    <w:abstractNumId w:val="10"/>
  </w:num>
  <w:num w:numId="11" w16cid:durableId="1943876366">
    <w:abstractNumId w:val="9"/>
  </w:num>
  <w:num w:numId="12" w16cid:durableId="1811704875">
    <w:abstractNumId w:val="49"/>
  </w:num>
  <w:num w:numId="13" w16cid:durableId="1661348057">
    <w:abstractNumId w:val="27"/>
  </w:num>
  <w:num w:numId="14" w16cid:durableId="293290868">
    <w:abstractNumId w:val="44"/>
  </w:num>
  <w:num w:numId="15" w16cid:durableId="349335939">
    <w:abstractNumId w:val="50"/>
  </w:num>
  <w:num w:numId="16" w16cid:durableId="597103382">
    <w:abstractNumId w:val="46"/>
  </w:num>
  <w:num w:numId="17" w16cid:durableId="1020281164">
    <w:abstractNumId w:val="23"/>
  </w:num>
  <w:num w:numId="18" w16cid:durableId="215702027">
    <w:abstractNumId w:val="12"/>
  </w:num>
  <w:num w:numId="19" w16cid:durableId="690451948">
    <w:abstractNumId w:val="31"/>
  </w:num>
  <w:num w:numId="20" w16cid:durableId="1326014649">
    <w:abstractNumId w:val="40"/>
  </w:num>
  <w:num w:numId="21" w16cid:durableId="375785694">
    <w:abstractNumId w:val="35"/>
  </w:num>
  <w:num w:numId="22" w16cid:durableId="1164247842">
    <w:abstractNumId w:val="32"/>
  </w:num>
  <w:num w:numId="23" w16cid:durableId="1767313161">
    <w:abstractNumId w:val="38"/>
  </w:num>
  <w:num w:numId="24" w16cid:durableId="2097631624">
    <w:abstractNumId w:val="55"/>
  </w:num>
  <w:num w:numId="25" w16cid:durableId="2109421504">
    <w:abstractNumId w:val="8"/>
  </w:num>
  <w:num w:numId="26" w16cid:durableId="1860270003">
    <w:abstractNumId w:val="41"/>
  </w:num>
  <w:num w:numId="27" w16cid:durableId="782921748">
    <w:abstractNumId w:val="36"/>
  </w:num>
  <w:num w:numId="28" w16cid:durableId="447897964">
    <w:abstractNumId w:val="53"/>
  </w:num>
  <w:num w:numId="29" w16cid:durableId="1873569280">
    <w:abstractNumId w:val="28"/>
  </w:num>
  <w:num w:numId="30" w16cid:durableId="1256088682">
    <w:abstractNumId w:val="2"/>
  </w:num>
  <w:num w:numId="31" w16cid:durableId="1876188409">
    <w:abstractNumId w:val="7"/>
  </w:num>
  <w:num w:numId="32" w16cid:durableId="1495223687">
    <w:abstractNumId w:val="52"/>
  </w:num>
  <w:num w:numId="33" w16cid:durableId="86586338">
    <w:abstractNumId w:val="14"/>
  </w:num>
  <w:num w:numId="34" w16cid:durableId="935406796">
    <w:abstractNumId w:val="13"/>
  </w:num>
  <w:num w:numId="35" w16cid:durableId="1786089">
    <w:abstractNumId w:val="54"/>
  </w:num>
  <w:num w:numId="36" w16cid:durableId="1994141774">
    <w:abstractNumId w:val="33"/>
  </w:num>
  <w:num w:numId="37" w16cid:durableId="876091390">
    <w:abstractNumId w:val="17"/>
  </w:num>
  <w:num w:numId="38" w16cid:durableId="2061397612">
    <w:abstractNumId w:val="45"/>
  </w:num>
  <w:num w:numId="39" w16cid:durableId="1570070996">
    <w:abstractNumId w:val="30"/>
  </w:num>
  <w:num w:numId="40" w16cid:durableId="1944606048">
    <w:abstractNumId w:val="11"/>
  </w:num>
  <w:num w:numId="41" w16cid:durableId="796144211">
    <w:abstractNumId w:val="37"/>
  </w:num>
  <w:num w:numId="42" w16cid:durableId="176310103">
    <w:abstractNumId w:val="19"/>
  </w:num>
  <w:num w:numId="43" w16cid:durableId="1825858092">
    <w:abstractNumId w:val="16"/>
  </w:num>
  <w:num w:numId="44" w16cid:durableId="533662337">
    <w:abstractNumId w:val="4"/>
  </w:num>
  <w:num w:numId="45" w16cid:durableId="1037898495">
    <w:abstractNumId w:val="0"/>
  </w:num>
  <w:num w:numId="46" w16cid:durableId="1497962896">
    <w:abstractNumId w:val="43"/>
  </w:num>
  <w:num w:numId="47" w16cid:durableId="334501286">
    <w:abstractNumId w:val="20"/>
  </w:num>
  <w:num w:numId="48" w16cid:durableId="713164631">
    <w:abstractNumId w:val="26"/>
  </w:num>
  <w:num w:numId="49" w16cid:durableId="836725206">
    <w:abstractNumId w:val="6"/>
  </w:num>
  <w:num w:numId="50" w16cid:durableId="1761608420">
    <w:abstractNumId w:val="3"/>
  </w:num>
  <w:num w:numId="51" w16cid:durableId="1415853563">
    <w:abstractNumId w:val="42"/>
  </w:num>
  <w:num w:numId="52" w16cid:durableId="1590965079">
    <w:abstractNumId w:val="18"/>
  </w:num>
  <w:num w:numId="53" w16cid:durableId="406464606">
    <w:abstractNumId w:val="48"/>
  </w:num>
  <w:num w:numId="54" w16cid:durableId="140271182">
    <w:abstractNumId w:val="34"/>
  </w:num>
  <w:num w:numId="55" w16cid:durableId="2045786370">
    <w:abstractNumId w:val="21"/>
  </w:num>
  <w:num w:numId="56" w16cid:durableId="1522472330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83A"/>
    <w:rsid w:val="00021C30"/>
    <w:rsid w:val="00055902"/>
    <w:rsid w:val="000B4CAD"/>
    <w:rsid w:val="000D1D2E"/>
    <w:rsid w:val="000E7F26"/>
    <w:rsid w:val="001C2067"/>
    <w:rsid w:val="001C7438"/>
    <w:rsid w:val="002459EB"/>
    <w:rsid w:val="002A268C"/>
    <w:rsid w:val="0034484F"/>
    <w:rsid w:val="003748E2"/>
    <w:rsid w:val="003939FE"/>
    <w:rsid w:val="00397D08"/>
    <w:rsid w:val="003B4561"/>
    <w:rsid w:val="003C7AA8"/>
    <w:rsid w:val="00417F42"/>
    <w:rsid w:val="004211FD"/>
    <w:rsid w:val="00492386"/>
    <w:rsid w:val="00542E3B"/>
    <w:rsid w:val="005C02FB"/>
    <w:rsid w:val="005E43A4"/>
    <w:rsid w:val="00695B90"/>
    <w:rsid w:val="006A5E94"/>
    <w:rsid w:val="006B535F"/>
    <w:rsid w:val="006B541C"/>
    <w:rsid w:val="007410AF"/>
    <w:rsid w:val="008D7EFC"/>
    <w:rsid w:val="00903DAB"/>
    <w:rsid w:val="00995450"/>
    <w:rsid w:val="00A5086A"/>
    <w:rsid w:val="00AF383A"/>
    <w:rsid w:val="00B067C3"/>
    <w:rsid w:val="00B927F7"/>
    <w:rsid w:val="00B96847"/>
    <w:rsid w:val="00C3074C"/>
    <w:rsid w:val="00CA12E2"/>
    <w:rsid w:val="00CB11C6"/>
    <w:rsid w:val="00D12912"/>
    <w:rsid w:val="00D150E4"/>
    <w:rsid w:val="00D24FD6"/>
    <w:rsid w:val="00D34B26"/>
    <w:rsid w:val="00F5399E"/>
    <w:rsid w:val="00FA27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."/>
  <w:listSeparator w:val=","/>
  <w14:docId w14:val="7CFF55B5"/>
  <w15:chartTrackingRefBased/>
  <w15:docId w15:val="{56D773F4-8106-4DCC-8842-397AEDE868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7EF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7EFC"/>
    <w:pPr>
      <w:ind w:left="720"/>
      <w:contextualSpacing/>
    </w:pPr>
  </w:style>
  <w:style w:type="table" w:styleId="TableGrid">
    <w:name w:val="Table Grid"/>
    <w:basedOn w:val="TableNormal"/>
    <w:uiPriority w:val="59"/>
    <w:rsid w:val="008D7E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link w:val="Style1Car"/>
    <w:qFormat/>
    <w:rsid w:val="008D7EFC"/>
    <w:pPr>
      <w:bidi/>
      <w:spacing w:after="200" w:line="276" w:lineRule="auto"/>
      <w:jc w:val="center"/>
    </w:pPr>
    <w:rPr>
      <w:rFonts w:eastAsiaTheme="minorEastAsia"/>
      <w:b/>
      <w:bCs/>
      <w:kern w:val="0"/>
      <w:lang w:eastAsia="fr-FR" w:bidi="ar-DZ"/>
      <w14:ligatures w14:val="none"/>
    </w:rPr>
  </w:style>
  <w:style w:type="character" w:customStyle="1" w:styleId="Style1Car">
    <w:name w:val="Style1 Car"/>
    <w:basedOn w:val="DefaultParagraphFont"/>
    <w:link w:val="Style1"/>
    <w:rsid w:val="008D7EFC"/>
    <w:rPr>
      <w:rFonts w:eastAsiaTheme="minorEastAsia"/>
      <w:b/>
      <w:bCs/>
      <w:kern w:val="0"/>
      <w:lang w:eastAsia="fr-FR" w:bidi="ar-DZ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E43A4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56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7034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9893810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1204507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78816449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9316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8575553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88051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537910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991058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1362183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1867524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7481185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7217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91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46870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203190727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227914685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70782691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14197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4844808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893255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817110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4112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0342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098103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002927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656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oleObject" Target="embeddings/oleObject3.bin"/><Relationship Id="rId18" Type="http://schemas.openxmlformats.org/officeDocument/2006/relationships/diagramLayout" Target="diagrams/layout1.xml"/><Relationship Id="rId3" Type="http://schemas.openxmlformats.org/officeDocument/2006/relationships/settings" Target="settings.xml"/><Relationship Id="rId21" Type="http://schemas.microsoft.com/office/2007/relationships/diagramDrawing" Target="diagrams/drawing1.xml"/><Relationship Id="rId7" Type="http://schemas.openxmlformats.org/officeDocument/2006/relationships/image" Target="media/image5.png"/><Relationship Id="rId12" Type="http://schemas.openxmlformats.org/officeDocument/2006/relationships/image" Target="media/image8.png"/><Relationship Id="rId17" Type="http://schemas.openxmlformats.org/officeDocument/2006/relationships/diagramData" Target="diagrams/data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diagramColors" Target="diagrams/colors1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oleObject" Target="embeddings/oleObject2.bin"/><Relationship Id="rId5" Type="http://schemas.openxmlformats.org/officeDocument/2006/relationships/image" Target="media/image4.png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diagramQuickStyle" Target="diagrams/quickStyl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4.bin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FC5F44B-88E0-462C-9384-1EA872B33F7E}" type="doc">
      <dgm:prSet loTypeId="urn:microsoft.com/office/officeart/2005/8/layout/lProcess2" loCatId="list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pPr rtl="1"/>
          <a:endParaRPr lang="ar-SA"/>
        </a:p>
      </dgm:t>
    </dgm:pt>
    <dgm:pt modelId="{F3EAE9F5-AD07-47E4-BA33-1BD01F23CCB5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انسحابية دائرية</a:t>
          </a:r>
          <a:endParaRPr lang="ar-SA" sz="1400" b="1">
            <a:cs typeface="+mj-cs"/>
          </a:endParaRPr>
        </a:p>
      </dgm:t>
    </dgm:pt>
    <dgm:pt modelId="{222EBCB0-87D6-40E7-96FD-9CDB5658A95B}" type="parTrans" cxnId="{F3FD746B-E49A-449B-AB3B-A1FED54B02B5}">
      <dgm:prSet/>
      <dgm:spPr/>
      <dgm:t>
        <a:bodyPr/>
        <a:lstStyle/>
        <a:p>
          <a:pPr rtl="1"/>
          <a:endParaRPr lang="ar-SA"/>
        </a:p>
      </dgm:t>
    </dgm:pt>
    <dgm:pt modelId="{C66E3BED-53EB-410C-BCFE-57B45D7A0CE8}" type="sibTrans" cxnId="{F3FD746B-E49A-449B-AB3B-A1FED54B02B5}">
      <dgm:prSet/>
      <dgm:spPr/>
      <dgm:t>
        <a:bodyPr/>
        <a:lstStyle/>
        <a:p>
          <a:pPr rtl="1"/>
          <a:endParaRPr lang="ar-SA"/>
        </a:p>
      </dgm:t>
    </dgm:pt>
    <dgm:pt modelId="{98F0178C-0DA5-437F-9A78-7B4FAA5FA762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تحريك كأس ماء بحركة دائرية</a:t>
          </a:r>
          <a:endParaRPr lang="ar-SA" sz="1400" b="1">
            <a:cs typeface="+mj-cs"/>
          </a:endParaRPr>
        </a:p>
      </dgm:t>
    </dgm:pt>
    <dgm:pt modelId="{5F7FC098-85FF-412E-8032-378903FA2C6A}" type="parTrans" cxnId="{A29D3BDD-BC0D-4B93-91CB-EC526FF4AABB}">
      <dgm:prSet/>
      <dgm:spPr/>
      <dgm:t>
        <a:bodyPr/>
        <a:lstStyle/>
        <a:p>
          <a:pPr rtl="1"/>
          <a:endParaRPr lang="ar-SA"/>
        </a:p>
      </dgm:t>
    </dgm:pt>
    <dgm:pt modelId="{1047ABFC-B948-4620-A173-2BE75F20605B}" type="sibTrans" cxnId="{A29D3BDD-BC0D-4B93-91CB-EC526FF4AABB}">
      <dgm:prSet/>
      <dgm:spPr/>
      <dgm:t>
        <a:bodyPr/>
        <a:lstStyle/>
        <a:p>
          <a:pPr rtl="1"/>
          <a:endParaRPr lang="ar-SA"/>
        </a:p>
      </dgm:t>
    </dgm:pt>
    <dgm:pt modelId="{5F1CEE16-A388-4F64-A21B-D42F2B931734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انسحابية منحنية</a:t>
          </a:r>
          <a:endParaRPr lang="ar-SA" sz="1400" b="1">
            <a:cs typeface="+mj-cs"/>
          </a:endParaRPr>
        </a:p>
      </dgm:t>
    </dgm:pt>
    <dgm:pt modelId="{082ECB6D-2016-49E8-AD33-3D428F9DBB8B}" type="parTrans" cxnId="{B1C18D33-27E2-4329-93D9-A603499B78CC}">
      <dgm:prSet/>
      <dgm:spPr/>
      <dgm:t>
        <a:bodyPr/>
        <a:lstStyle/>
        <a:p>
          <a:pPr rtl="1"/>
          <a:endParaRPr lang="ar-SA"/>
        </a:p>
      </dgm:t>
    </dgm:pt>
    <dgm:pt modelId="{C49EE6B1-B8D6-45C3-BA00-4A1086828225}" type="sibTrans" cxnId="{B1C18D33-27E2-4329-93D9-A603499B78CC}">
      <dgm:prSet/>
      <dgm:spPr/>
      <dgm:t>
        <a:bodyPr/>
        <a:lstStyle/>
        <a:p>
          <a:pPr rtl="1"/>
          <a:endParaRPr lang="ar-SA"/>
        </a:p>
      </dgm:t>
    </dgm:pt>
    <dgm:pt modelId="{674A03E0-ADCE-4A5B-8878-F0FF2024D4E6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العربة الهوائية</a:t>
          </a:r>
          <a:endParaRPr lang="ar-SA" sz="1400" b="1">
            <a:cs typeface="+mj-cs"/>
          </a:endParaRPr>
        </a:p>
      </dgm:t>
    </dgm:pt>
    <dgm:pt modelId="{850064D2-038D-418A-A92C-44A089800C27}" type="parTrans" cxnId="{2DD92AF5-7DB5-4B94-AA4D-092779682850}">
      <dgm:prSet/>
      <dgm:spPr/>
      <dgm:t>
        <a:bodyPr/>
        <a:lstStyle/>
        <a:p>
          <a:pPr rtl="1"/>
          <a:endParaRPr lang="ar-SA"/>
        </a:p>
      </dgm:t>
    </dgm:pt>
    <dgm:pt modelId="{67A7453D-23A6-4C2D-B9DA-2D0B06A12090}" type="sibTrans" cxnId="{2DD92AF5-7DB5-4B94-AA4D-092779682850}">
      <dgm:prSet/>
      <dgm:spPr/>
      <dgm:t>
        <a:bodyPr/>
        <a:lstStyle/>
        <a:p>
          <a:pPr rtl="1"/>
          <a:endParaRPr lang="ar-SA"/>
        </a:p>
      </dgm:t>
    </dgm:pt>
    <dgm:pt modelId="{303C3087-7C92-4E18-B81A-6BA8C64CDE68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انسحابية مستقيمة</a:t>
          </a:r>
          <a:endParaRPr lang="ar-SA" sz="1400" b="1">
            <a:cs typeface="+mj-cs"/>
          </a:endParaRPr>
        </a:p>
      </dgm:t>
    </dgm:pt>
    <dgm:pt modelId="{37808030-0542-492C-9195-583CBB1DA1FD}" type="parTrans" cxnId="{2901AE4B-74C2-4DDD-B477-BFD80BBF25DA}">
      <dgm:prSet/>
      <dgm:spPr/>
      <dgm:t>
        <a:bodyPr/>
        <a:lstStyle/>
        <a:p>
          <a:pPr rtl="1"/>
          <a:endParaRPr lang="ar-SA"/>
        </a:p>
      </dgm:t>
    </dgm:pt>
    <dgm:pt modelId="{71F2B4BA-05CA-4CD0-BE24-0CF6E7355C1C}" type="sibTrans" cxnId="{2901AE4B-74C2-4DDD-B477-BFD80BBF25DA}">
      <dgm:prSet/>
      <dgm:spPr/>
      <dgm:t>
        <a:bodyPr/>
        <a:lstStyle/>
        <a:p>
          <a:pPr rtl="1"/>
          <a:endParaRPr lang="ar-SA"/>
        </a:p>
      </dgm:t>
    </dgm:pt>
    <dgm:pt modelId="{7625061B-22B7-4671-A864-D63CD0E94F6A}">
      <dgm:prSet phldrT="[نص]" custT="1"/>
      <dgm:spPr/>
      <dgm:t>
        <a:bodyPr/>
        <a:lstStyle/>
        <a:p>
          <a:pPr rtl="1"/>
          <a:r>
            <a:rPr lang="ar-DZ" sz="1400" b="1">
              <a:cs typeface="+mj-cs"/>
            </a:rPr>
            <a:t>حركة قطار على سكة مستقيمة</a:t>
          </a:r>
          <a:endParaRPr lang="ar-SA" sz="1400" b="1">
            <a:cs typeface="+mj-cs"/>
          </a:endParaRPr>
        </a:p>
      </dgm:t>
    </dgm:pt>
    <dgm:pt modelId="{19E434EE-E2F7-4707-ADA1-A8907C9B39CE}" type="parTrans" cxnId="{66FD6E2E-50A5-4DC2-BD8D-618664606A49}">
      <dgm:prSet/>
      <dgm:spPr/>
      <dgm:t>
        <a:bodyPr/>
        <a:lstStyle/>
        <a:p>
          <a:pPr rtl="1"/>
          <a:endParaRPr lang="ar-SA"/>
        </a:p>
      </dgm:t>
    </dgm:pt>
    <dgm:pt modelId="{3356EC07-C3F5-4C1D-AC4B-AF2C268B511D}" type="sibTrans" cxnId="{66FD6E2E-50A5-4DC2-BD8D-618664606A49}">
      <dgm:prSet/>
      <dgm:spPr/>
      <dgm:t>
        <a:bodyPr/>
        <a:lstStyle/>
        <a:p>
          <a:pPr rtl="1"/>
          <a:endParaRPr lang="ar-SA"/>
        </a:p>
      </dgm:t>
    </dgm:pt>
    <dgm:pt modelId="{8AAF8C88-B836-4CF9-BE35-B0F254C77BA9}" type="pres">
      <dgm:prSet presAssocID="{8FC5F44B-88E0-462C-9384-1EA872B33F7E}" presName="theList" presStyleCnt="0">
        <dgm:presLayoutVars>
          <dgm:dir/>
          <dgm:animLvl val="lvl"/>
          <dgm:resizeHandles val="exact"/>
        </dgm:presLayoutVars>
      </dgm:prSet>
      <dgm:spPr/>
    </dgm:pt>
    <dgm:pt modelId="{70E94D2A-B171-405C-B34D-97EE8297F21C}" type="pres">
      <dgm:prSet presAssocID="{F3EAE9F5-AD07-47E4-BA33-1BD01F23CCB5}" presName="compNode" presStyleCnt="0"/>
      <dgm:spPr/>
    </dgm:pt>
    <dgm:pt modelId="{22E2DD0A-699D-4D42-ADE6-4226527F7F59}" type="pres">
      <dgm:prSet presAssocID="{F3EAE9F5-AD07-47E4-BA33-1BD01F23CCB5}" presName="aNode" presStyleLbl="bgShp" presStyleIdx="0" presStyleCnt="3"/>
      <dgm:spPr/>
    </dgm:pt>
    <dgm:pt modelId="{3D9D3988-9004-4627-94D5-BF308B501DB1}" type="pres">
      <dgm:prSet presAssocID="{F3EAE9F5-AD07-47E4-BA33-1BD01F23CCB5}" presName="textNode" presStyleLbl="bgShp" presStyleIdx="0" presStyleCnt="3"/>
      <dgm:spPr/>
    </dgm:pt>
    <dgm:pt modelId="{0DD4EE1F-AE22-4581-B16F-1B80247C3D35}" type="pres">
      <dgm:prSet presAssocID="{F3EAE9F5-AD07-47E4-BA33-1BD01F23CCB5}" presName="compChildNode" presStyleCnt="0"/>
      <dgm:spPr/>
    </dgm:pt>
    <dgm:pt modelId="{1D3657D6-C0C1-4DE1-B609-64529A02B942}" type="pres">
      <dgm:prSet presAssocID="{F3EAE9F5-AD07-47E4-BA33-1BD01F23CCB5}" presName="theInnerList" presStyleCnt="0"/>
      <dgm:spPr/>
    </dgm:pt>
    <dgm:pt modelId="{BA251DB1-3976-4728-B94A-6ACC5F672EA6}" type="pres">
      <dgm:prSet presAssocID="{98F0178C-0DA5-437F-9A78-7B4FAA5FA762}" presName="childNode" presStyleLbl="node1" presStyleIdx="0" presStyleCnt="3">
        <dgm:presLayoutVars>
          <dgm:bulletEnabled val="1"/>
        </dgm:presLayoutVars>
      </dgm:prSet>
      <dgm:spPr/>
    </dgm:pt>
    <dgm:pt modelId="{9BEF7E2B-F9A2-4F16-B4D3-A6188EBE7CCE}" type="pres">
      <dgm:prSet presAssocID="{F3EAE9F5-AD07-47E4-BA33-1BD01F23CCB5}" presName="aSpace" presStyleCnt="0"/>
      <dgm:spPr/>
    </dgm:pt>
    <dgm:pt modelId="{2D3E7DB9-CFDB-4E14-99A5-2852C59E0025}" type="pres">
      <dgm:prSet presAssocID="{5F1CEE16-A388-4F64-A21B-D42F2B931734}" presName="compNode" presStyleCnt="0"/>
      <dgm:spPr/>
    </dgm:pt>
    <dgm:pt modelId="{16564DA3-D229-489D-B5F0-21D7E3519F24}" type="pres">
      <dgm:prSet presAssocID="{5F1CEE16-A388-4F64-A21B-D42F2B931734}" presName="aNode" presStyleLbl="bgShp" presStyleIdx="1" presStyleCnt="3"/>
      <dgm:spPr/>
    </dgm:pt>
    <dgm:pt modelId="{DD1DC912-9516-4A48-B54B-82144C254FAC}" type="pres">
      <dgm:prSet presAssocID="{5F1CEE16-A388-4F64-A21B-D42F2B931734}" presName="textNode" presStyleLbl="bgShp" presStyleIdx="1" presStyleCnt="3"/>
      <dgm:spPr/>
    </dgm:pt>
    <dgm:pt modelId="{FB49ECF2-CD04-4503-8A2C-31F05EAECB66}" type="pres">
      <dgm:prSet presAssocID="{5F1CEE16-A388-4F64-A21B-D42F2B931734}" presName="compChildNode" presStyleCnt="0"/>
      <dgm:spPr/>
    </dgm:pt>
    <dgm:pt modelId="{03695E3F-3B51-4A83-818B-E798D6A94D96}" type="pres">
      <dgm:prSet presAssocID="{5F1CEE16-A388-4F64-A21B-D42F2B931734}" presName="theInnerList" presStyleCnt="0"/>
      <dgm:spPr/>
    </dgm:pt>
    <dgm:pt modelId="{4223426F-231D-409E-A3AE-91CAFD0AEA7D}" type="pres">
      <dgm:prSet presAssocID="{674A03E0-ADCE-4A5B-8878-F0FF2024D4E6}" presName="childNode" presStyleLbl="node1" presStyleIdx="1" presStyleCnt="3">
        <dgm:presLayoutVars>
          <dgm:bulletEnabled val="1"/>
        </dgm:presLayoutVars>
      </dgm:prSet>
      <dgm:spPr/>
    </dgm:pt>
    <dgm:pt modelId="{81E82B3E-A7B5-4F3E-A9F8-0E486C17D3A7}" type="pres">
      <dgm:prSet presAssocID="{5F1CEE16-A388-4F64-A21B-D42F2B931734}" presName="aSpace" presStyleCnt="0"/>
      <dgm:spPr/>
    </dgm:pt>
    <dgm:pt modelId="{D0357B66-CFBE-4DA8-8DD8-465FABC4A6C6}" type="pres">
      <dgm:prSet presAssocID="{303C3087-7C92-4E18-B81A-6BA8C64CDE68}" presName="compNode" presStyleCnt="0"/>
      <dgm:spPr/>
    </dgm:pt>
    <dgm:pt modelId="{2FBDECBA-1A15-4FBA-A70C-17EAE4CCFDAB}" type="pres">
      <dgm:prSet presAssocID="{303C3087-7C92-4E18-B81A-6BA8C64CDE68}" presName="aNode" presStyleLbl="bgShp" presStyleIdx="2" presStyleCnt="3"/>
      <dgm:spPr/>
    </dgm:pt>
    <dgm:pt modelId="{70B3891C-6E04-4A79-9D6A-FFBF2C4CB9D8}" type="pres">
      <dgm:prSet presAssocID="{303C3087-7C92-4E18-B81A-6BA8C64CDE68}" presName="textNode" presStyleLbl="bgShp" presStyleIdx="2" presStyleCnt="3"/>
      <dgm:spPr/>
    </dgm:pt>
    <dgm:pt modelId="{D8CF450A-B8C5-47B5-A8A7-010A75F2AD21}" type="pres">
      <dgm:prSet presAssocID="{303C3087-7C92-4E18-B81A-6BA8C64CDE68}" presName="compChildNode" presStyleCnt="0"/>
      <dgm:spPr/>
    </dgm:pt>
    <dgm:pt modelId="{4F95B603-F587-4CFE-B0E5-85DEE7F3DAEB}" type="pres">
      <dgm:prSet presAssocID="{303C3087-7C92-4E18-B81A-6BA8C64CDE68}" presName="theInnerList" presStyleCnt="0"/>
      <dgm:spPr/>
    </dgm:pt>
    <dgm:pt modelId="{D088A7E7-7E45-4C00-82DF-158B35A8D097}" type="pres">
      <dgm:prSet presAssocID="{7625061B-22B7-4671-A864-D63CD0E94F6A}" presName="childNode" presStyleLbl="node1" presStyleIdx="2" presStyleCnt="3">
        <dgm:presLayoutVars>
          <dgm:bulletEnabled val="1"/>
        </dgm:presLayoutVars>
      </dgm:prSet>
      <dgm:spPr/>
    </dgm:pt>
  </dgm:ptLst>
  <dgm:cxnLst>
    <dgm:cxn modelId="{5F7CCB26-4430-4CEE-8D3E-37D70768C9D7}" type="presOf" srcId="{5F1CEE16-A388-4F64-A21B-D42F2B931734}" destId="{DD1DC912-9516-4A48-B54B-82144C254FAC}" srcOrd="1" destOrd="0" presId="urn:microsoft.com/office/officeart/2005/8/layout/lProcess2"/>
    <dgm:cxn modelId="{66FD6E2E-50A5-4DC2-BD8D-618664606A49}" srcId="{303C3087-7C92-4E18-B81A-6BA8C64CDE68}" destId="{7625061B-22B7-4671-A864-D63CD0E94F6A}" srcOrd="0" destOrd="0" parTransId="{19E434EE-E2F7-4707-ADA1-A8907C9B39CE}" sibTransId="{3356EC07-C3F5-4C1D-AC4B-AF2C268B511D}"/>
    <dgm:cxn modelId="{6155BF31-7566-4E09-B5BE-CEDCDBC55853}" type="presOf" srcId="{5F1CEE16-A388-4F64-A21B-D42F2B931734}" destId="{16564DA3-D229-489D-B5F0-21D7E3519F24}" srcOrd="0" destOrd="0" presId="urn:microsoft.com/office/officeart/2005/8/layout/lProcess2"/>
    <dgm:cxn modelId="{B1C18D33-27E2-4329-93D9-A603499B78CC}" srcId="{8FC5F44B-88E0-462C-9384-1EA872B33F7E}" destId="{5F1CEE16-A388-4F64-A21B-D42F2B931734}" srcOrd="1" destOrd="0" parTransId="{082ECB6D-2016-49E8-AD33-3D428F9DBB8B}" sibTransId="{C49EE6B1-B8D6-45C3-BA00-4A1086828225}"/>
    <dgm:cxn modelId="{589A7D3D-9E59-4033-AA65-B67E8A529229}" type="presOf" srcId="{F3EAE9F5-AD07-47E4-BA33-1BD01F23CCB5}" destId="{22E2DD0A-699D-4D42-ADE6-4226527F7F59}" srcOrd="0" destOrd="0" presId="urn:microsoft.com/office/officeart/2005/8/layout/lProcess2"/>
    <dgm:cxn modelId="{CA751D61-22E7-4EE3-9105-BFBADBCE4235}" type="presOf" srcId="{8FC5F44B-88E0-462C-9384-1EA872B33F7E}" destId="{8AAF8C88-B836-4CF9-BE35-B0F254C77BA9}" srcOrd="0" destOrd="0" presId="urn:microsoft.com/office/officeart/2005/8/layout/lProcess2"/>
    <dgm:cxn modelId="{BFBCC642-6FA4-440D-BCED-F86D10DFA70F}" type="presOf" srcId="{303C3087-7C92-4E18-B81A-6BA8C64CDE68}" destId="{70B3891C-6E04-4A79-9D6A-FFBF2C4CB9D8}" srcOrd="1" destOrd="0" presId="urn:microsoft.com/office/officeart/2005/8/layout/lProcess2"/>
    <dgm:cxn modelId="{AC957C46-602D-4B87-B509-B62F42E07360}" type="presOf" srcId="{98F0178C-0DA5-437F-9A78-7B4FAA5FA762}" destId="{BA251DB1-3976-4728-B94A-6ACC5F672EA6}" srcOrd="0" destOrd="0" presId="urn:microsoft.com/office/officeart/2005/8/layout/lProcess2"/>
    <dgm:cxn modelId="{615C2649-F684-4A61-9AE5-C424AD3EF516}" type="presOf" srcId="{674A03E0-ADCE-4A5B-8878-F0FF2024D4E6}" destId="{4223426F-231D-409E-A3AE-91CAFD0AEA7D}" srcOrd="0" destOrd="0" presId="urn:microsoft.com/office/officeart/2005/8/layout/lProcess2"/>
    <dgm:cxn modelId="{F3FD746B-E49A-449B-AB3B-A1FED54B02B5}" srcId="{8FC5F44B-88E0-462C-9384-1EA872B33F7E}" destId="{F3EAE9F5-AD07-47E4-BA33-1BD01F23CCB5}" srcOrd="0" destOrd="0" parTransId="{222EBCB0-87D6-40E7-96FD-9CDB5658A95B}" sibTransId="{C66E3BED-53EB-410C-BCFE-57B45D7A0CE8}"/>
    <dgm:cxn modelId="{2901AE4B-74C2-4DDD-B477-BFD80BBF25DA}" srcId="{8FC5F44B-88E0-462C-9384-1EA872B33F7E}" destId="{303C3087-7C92-4E18-B81A-6BA8C64CDE68}" srcOrd="2" destOrd="0" parTransId="{37808030-0542-492C-9195-583CBB1DA1FD}" sibTransId="{71F2B4BA-05CA-4CD0-BE24-0CF6E7355C1C}"/>
    <dgm:cxn modelId="{83363E7F-7533-49E1-9607-C053FE21FE6D}" type="presOf" srcId="{303C3087-7C92-4E18-B81A-6BA8C64CDE68}" destId="{2FBDECBA-1A15-4FBA-A70C-17EAE4CCFDAB}" srcOrd="0" destOrd="0" presId="urn:microsoft.com/office/officeart/2005/8/layout/lProcess2"/>
    <dgm:cxn modelId="{16F64190-2F5C-46A0-964F-7AFBCAD92285}" type="presOf" srcId="{7625061B-22B7-4671-A864-D63CD0E94F6A}" destId="{D088A7E7-7E45-4C00-82DF-158B35A8D097}" srcOrd="0" destOrd="0" presId="urn:microsoft.com/office/officeart/2005/8/layout/lProcess2"/>
    <dgm:cxn modelId="{A29D3BDD-BC0D-4B93-91CB-EC526FF4AABB}" srcId="{F3EAE9F5-AD07-47E4-BA33-1BD01F23CCB5}" destId="{98F0178C-0DA5-437F-9A78-7B4FAA5FA762}" srcOrd="0" destOrd="0" parTransId="{5F7FC098-85FF-412E-8032-378903FA2C6A}" sibTransId="{1047ABFC-B948-4620-A173-2BE75F20605B}"/>
    <dgm:cxn modelId="{2DD92AF5-7DB5-4B94-AA4D-092779682850}" srcId="{5F1CEE16-A388-4F64-A21B-D42F2B931734}" destId="{674A03E0-ADCE-4A5B-8878-F0FF2024D4E6}" srcOrd="0" destOrd="0" parTransId="{850064D2-038D-418A-A92C-44A089800C27}" sibTransId="{67A7453D-23A6-4C2D-B9DA-2D0B06A12090}"/>
    <dgm:cxn modelId="{90F356FF-136C-446C-83AF-9EFF7418F14D}" type="presOf" srcId="{F3EAE9F5-AD07-47E4-BA33-1BD01F23CCB5}" destId="{3D9D3988-9004-4627-94D5-BF308B501DB1}" srcOrd="1" destOrd="0" presId="urn:microsoft.com/office/officeart/2005/8/layout/lProcess2"/>
    <dgm:cxn modelId="{62525478-F9F5-464C-824C-AD46D1E5EC55}" type="presParOf" srcId="{8AAF8C88-B836-4CF9-BE35-B0F254C77BA9}" destId="{70E94D2A-B171-405C-B34D-97EE8297F21C}" srcOrd="0" destOrd="0" presId="urn:microsoft.com/office/officeart/2005/8/layout/lProcess2"/>
    <dgm:cxn modelId="{36377FE2-11CD-4C44-A45F-372B4511B3D0}" type="presParOf" srcId="{70E94D2A-B171-405C-B34D-97EE8297F21C}" destId="{22E2DD0A-699D-4D42-ADE6-4226527F7F59}" srcOrd="0" destOrd="0" presId="urn:microsoft.com/office/officeart/2005/8/layout/lProcess2"/>
    <dgm:cxn modelId="{E6E47C00-BF31-41F7-A518-09158FD3B6E4}" type="presParOf" srcId="{70E94D2A-B171-405C-B34D-97EE8297F21C}" destId="{3D9D3988-9004-4627-94D5-BF308B501DB1}" srcOrd="1" destOrd="0" presId="urn:microsoft.com/office/officeart/2005/8/layout/lProcess2"/>
    <dgm:cxn modelId="{E6344540-44A5-4D5A-8502-44752A8B7119}" type="presParOf" srcId="{70E94D2A-B171-405C-B34D-97EE8297F21C}" destId="{0DD4EE1F-AE22-4581-B16F-1B80247C3D35}" srcOrd="2" destOrd="0" presId="urn:microsoft.com/office/officeart/2005/8/layout/lProcess2"/>
    <dgm:cxn modelId="{4E821F16-6E50-4A83-94C0-94B0958A080D}" type="presParOf" srcId="{0DD4EE1F-AE22-4581-B16F-1B80247C3D35}" destId="{1D3657D6-C0C1-4DE1-B609-64529A02B942}" srcOrd="0" destOrd="0" presId="urn:microsoft.com/office/officeart/2005/8/layout/lProcess2"/>
    <dgm:cxn modelId="{9319E8C3-F4CD-41BA-A6BE-162F81B5B361}" type="presParOf" srcId="{1D3657D6-C0C1-4DE1-B609-64529A02B942}" destId="{BA251DB1-3976-4728-B94A-6ACC5F672EA6}" srcOrd="0" destOrd="0" presId="urn:microsoft.com/office/officeart/2005/8/layout/lProcess2"/>
    <dgm:cxn modelId="{8897DA6A-2DFC-4675-8B82-A7B2A13B0C04}" type="presParOf" srcId="{8AAF8C88-B836-4CF9-BE35-B0F254C77BA9}" destId="{9BEF7E2B-F9A2-4F16-B4D3-A6188EBE7CCE}" srcOrd="1" destOrd="0" presId="urn:microsoft.com/office/officeart/2005/8/layout/lProcess2"/>
    <dgm:cxn modelId="{DA0D2BB0-C1E4-40D5-A398-78354928ADCC}" type="presParOf" srcId="{8AAF8C88-B836-4CF9-BE35-B0F254C77BA9}" destId="{2D3E7DB9-CFDB-4E14-99A5-2852C59E0025}" srcOrd="2" destOrd="0" presId="urn:microsoft.com/office/officeart/2005/8/layout/lProcess2"/>
    <dgm:cxn modelId="{2D8461D4-64A9-40C6-9566-917A7C95165E}" type="presParOf" srcId="{2D3E7DB9-CFDB-4E14-99A5-2852C59E0025}" destId="{16564DA3-D229-489D-B5F0-21D7E3519F24}" srcOrd="0" destOrd="0" presId="urn:microsoft.com/office/officeart/2005/8/layout/lProcess2"/>
    <dgm:cxn modelId="{19DC3BCA-3CFC-482D-9460-CE6818C3BF3C}" type="presParOf" srcId="{2D3E7DB9-CFDB-4E14-99A5-2852C59E0025}" destId="{DD1DC912-9516-4A48-B54B-82144C254FAC}" srcOrd="1" destOrd="0" presId="urn:microsoft.com/office/officeart/2005/8/layout/lProcess2"/>
    <dgm:cxn modelId="{D1CC80A0-BC16-4244-A9F4-1C74A3F4947A}" type="presParOf" srcId="{2D3E7DB9-CFDB-4E14-99A5-2852C59E0025}" destId="{FB49ECF2-CD04-4503-8A2C-31F05EAECB66}" srcOrd="2" destOrd="0" presId="urn:microsoft.com/office/officeart/2005/8/layout/lProcess2"/>
    <dgm:cxn modelId="{44A43E2C-9226-43EE-9825-201FF3BFA9C1}" type="presParOf" srcId="{FB49ECF2-CD04-4503-8A2C-31F05EAECB66}" destId="{03695E3F-3B51-4A83-818B-E798D6A94D96}" srcOrd="0" destOrd="0" presId="urn:microsoft.com/office/officeart/2005/8/layout/lProcess2"/>
    <dgm:cxn modelId="{63464A01-24C9-44E2-AA81-1064AF9B02CC}" type="presParOf" srcId="{03695E3F-3B51-4A83-818B-E798D6A94D96}" destId="{4223426F-231D-409E-A3AE-91CAFD0AEA7D}" srcOrd="0" destOrd="0" presId="urn:microsoft.com/office/officeart/2005/8/layout/lProcess2"/>
    <dgm:cxn modelId="{5C273889-FAE6-4787-9C3E-C59B90B7D997}" type="presParOf" srcId="{8AAF8C88-B836-4CF9-BE35-B0F254C77BA9}" destId="{81E82B3E-A7B5-4F3E-A9F8-0E486C17D3A7}" srcOrd="3" destOrd="0" presId="urn:microsoft.com/office/officeart/2005/8/layout/lProcess2"/>
    <dgm:cxn modelId="{CB91E283-5E1F-4883-817B-97F95DAF92F2}" type="presParOf" srcId="{8AAF8C88-B836-4CF9-BE35-B0F254C77BA9}" destId="{D0357B66-CFBE-4DA8-8DD8-465FABC4A6C6}" srcOrd="4" destOrd="0" presId="urn:microsoft.com/office/officeart/2005/8/layout/lProcess2"/>
    <dgm:cxn modelId="{4F6D307F-74D4-4FAB-B269-7F4DBCE88BA1}" type="presParOf" srcId="{D0357B66-CFBE-4DA8-8DD8-465FABC4A6C6}" destId="{2FBDECBA-1A15-4FBA-A70C-17EAE4CCFDAB}" srcOrd="0" destOrd="0" presId="urn:microsoft.com/office/officeart/2005/8/layout/lProcess2"/>
    <dgm:cxn modelId="{E5B7B10F-D74A-4101-8D16-8F5226E2F246}" type="presParOf" srcId="{D0357B66-CFBE-4DA8-8DD8-465FABC4A6C6}" destId="{70B3891C-6E04-4A79-9D6A-FFBF2C4CB9D8}" srcOrd="1" destOrd="0" presId="urn:microsoft.com/office/officeart/2005/8/layout/lProcess2"/>
    <dgm:cxn modelId="{F279F474-1A48-4044-9742-6E124536A6D0}" type="presParOf" srcId="{D0357B66-CFBE-4DA8-8DD8-465FABC4A6C6}" destId="{D8CF450A-B8C5-47B5-A8A7-010A75F2AD21}" srcOrd="2" destOrd="0" presId="urn:microsoft.com/office/officeart/2005/8/layout/lProcess2"/>
    <dgm:cxn modelId="{AA5B1410-710F-4AFF-BE4D-05C777264843}" type="presParOf" srcId="{D8CF450A-B8C5-47B5-A8A7-010A75F2AD21}" destId="{4F95B603-F587-4CFE-B0E5-85DEE7F3DAEB}" srcOrd="0" destOrd="0" presId="urn:microsoft.com/office/officeart/2005/8/layout/lProcess2"/>
    <dgm:cxn modelId="{D3C7A578-4560-4DD7-86A5-3B61DEFC93CC}" type="presParOf" srcId="{4F95B603-F587-4CFE-B0E5-85DEE7F3DAEB}" destId="{D088A7E7-7E45-4C00-82DF-158B35A8D097}" srcOrd="0" destOrd="0" presId="urn:microsoft.com/office/officeart/2005/8/layout/lProcess2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2E2DD0A-699D-4D42-ADE6-4226527F7F59}">
      <dsp:nvSpPr>
        <dsp:cNvPr id="0" name=""/>
        <dsp:cNvSpPr/>
      </dsp:nvSpPr>
      <dsp:spPr>
        <a:xfrm>
          <a:off x="356" y="0"/>
          <a:ext cx="927881" cy="1264595"/>
        </a:xfrm>
        <a:prstGeom prst="roundRect">
          <a:avLst>
            <a:gd name="adj" fmla="val 10000"/>
          </a:avLst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انسحابية دائرية</a:t>
          </a:r>
          <a:endParaRPr lang="ar-SA" sz="1400" b="1" kern="1200">
            <a:cs typeface="+mj-cs"/>
          </a:endParaRPr>
        </a:p>
      </dsp:txBody>
      <dsp:txXfrm>
        <a:off x="356" y="0"/>
        <a:ext cx="927881" cy="379378"/>
      </dsp:txXfrm>
    </dsp:sp>
    <dsp:sp modelId="{BA251DB1-3976-4728-B94A-6ACC5F672EA6}">
      <dsp:nvSpPr>
        <dsp:cNvPr id="0" name=""/>
        <dsp:cNvSpPr/>
      </dsp:nvSpPr>
      <dsp:spPr>
        <a:xfrm>
          <a:off x="93145" y="379378"/>
          <a:ext cx="742305" cy="821986"/>
        </a:xfrm>
        <a:prstGeom prst="roundRect">
          <a:avLst>
            <a:gd name="adj" fmla="val 10000"/>
          </a:avLst>
        </a:prstGeom>
        <a:solidFill>
          <a:schemeClr val="accent2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26670" rIns="35560" bIns="2667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تحريك كأس ماء بحركة دائرية</a:t>
          </a:r>
          <a:endParaRPr lang="ar-SA" sz="1400" b="1" kern="1200">
            <a:cs typeface="+mj-cs"/>
          </a:endParaRPr>
        </a:p>
      </dsp:txBody>
      <dsp:txXfrm>
        <a:off x="114886" y="401119"/>
        <a:ext cx="698823" cy="778504"/>
      </dsp:txXfrm>
    </dsp:sp>
    <dsp:sp modelId="{16564DA3-D229-489D-B5F0-21D7E3519F24}">
      <dsp:nvSpPr>
        <dsp:cNvPr id="0" name=""/>
        <dsp:cNvSpPr/>
      </dsp:nvSpPr>
      <dsp:spPr>
        <a:xfrm>
          <a:off x="997829" y="0"/>
          <a:ext cx="927881" cy="1264595"/>
        </a:xfrm>
        <a:prstGeom prst="roundRect">
          <a:avLst>
            <a:gd name="adj" fmla="val 10000"/>
          </a:avLst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انسحابية منحنية</a:t>
          </a:r>
          <a:endParaRPr lang="ar-SA" sz="1400" b="1" kern="1200">
            <a:cs typeface="+mj-cs"/>
          </a:endParaRPr>
        </a:p>
      </dsp:txBody>
      <dsp:txXfrm>
        <a:off x="997829" y="0"/>
        <a:ext cx="927881" cy="379378"/>
      </dsp:txXfrm>
    </dsp:sp>
    <dsp:sp modelId="{4223426F-231D-409E-A3AE-91CAFD0AEA7D}">
      <dsp:nvSpPr>
        <dsp:cNvPr id="0" name=""/>
        <dsp:cNvSpPr/>
      </dsp:nvSpPr>
      <dsp:spPr>
        <a:xfrm>
          <a:off x="1090617" y="379378"/>
          <a:ext cx="742305" cy="821986"/>
        </a:xfrm>
        <a:prstGeom prst="roundRect">
          <a:avLst>
            <a:gd name="adj" fmla="val 10000"/>
          </a:avLst>
        </a:prstGeom>
        <a:solidFill>
          <a:schemeClr val="accent2">
            <a:hueOff val="-727682"/>
            <a:satOff val="-41964"/>
            <a:lumOff val="4314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26670" rIns="35560" bIns="2667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العربة الهوائية</a:t>
          </a:r>
          <a:endParaRPr lang="ar-SA" sz="1400" b="1" kern="1200">
            <a:cs typeface="+mj-cs"/>
          </a:endParaRPr>
        </a:p>
      </dsp:txBody>
      <dsp:txXfrm>
        <a:off x="1112358" y="401119"/>
        <a:ext cx="698823" cy="778504"/>
      </dsp:txXfrm>
    </dsp:sp>
    <dsp:sp modelId="{2FBDECBA-1A15-4FBA-A70C-17EAE4CCFDAB}">
      <dsp:nvSpPr>
        <dsp:cNvPr id="0" name=""/>
        <dsp:cNvSpPr/>
      </dsp:nvSpPr>
      <dsp:spPr>
        <a:xfrm>
          <a:off x="1995301" y="0"/>
          <a:ext cx="927881" cy="1264595"/>
        </a:xfrm>
        <a:prstGeom prst="roundRect">
          <a:avLst>
            <a:gd name="adj" fmla="val 10000"/>
          </a:avLst>
        </a:prstGeom>
        <a:solidFill>
          <a:schemeClr val="accent2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انسحابية مستقيمة</a:t>
          </a:r>
          <a:endParaRPr lang="ar-SA" sz="1400" b="1" kern="1200">
            <a:cs typeface="+mj-cs"/>
          </a:endParaRPr>
        </a:p>
      </dsp:txBody>
      <dsp:txXfrm>
        <a:off x="1995301" y="0"/>
        <a:ext cx="927881" cy="379378"/>
      </dsp:txXfrm>
    </dsp:sp>
    <dsp:sp modelId="{D088A7E7-7E45-4C00-82DF-158B35A8D097}">
      <dsp:nvSpPr>
        <dsp:cNvPr id="0" name=""/>
        <dsp:cNvSpPr/>
      </dsp:nvSpPr>
      <dsp:spPr>
        <a:xfrm>
          <a:off x="2088089" y="379378"/>
          <a:ext cx="742305" cy="821986"/>
        </a:xfrm>
        <a:prstGeom prst="roundRect">
          <a:avLst>
            <a:gd name="adj" fmla="val 10000"/>
          </a:avLst>
        </a:prstGeom>
        <a:solidFill>
          <a:schemeClr val="accent2">
            <a:hueOff val="-1455363"/>
            <a:satOff val="-83928"/>
            <a:lumOff val="862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26670" rIns="35560" bIns="26670" numCol="1" spcCol="1270" anchor="ctr" anchorCtr="0">
          <a:noAutofit/>
        </a:bodyPr>
        <a:lstStyle/>
        <a:p>
          <a:pPr marL="0" lvl="0" indent="0" algn="ctr" defTabSz="6223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ar-DZ" sz="1400" b="1" kern="1200">
              <a:cs typeface="+mj-cs"/>
            </a:rPr>
            <a:t>حركة قطار على سكة مستقيمة</a:t>
          </a:r>
          <a:endParaRPr lang="ar-SA" sz="1400" b="1" kern="1200">
            <a:cs typeface="+mj-cs"/>
          </a:endParaRPr>
        </a:p>
      </dsp:txBody>
      <dsp:txXfrm>
        <a:off x="2109830" y="401119"/>
        <a:ext cx="698823" cy="77850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lProcess2">
  <dgm:title val=""/>
  <dgm:desc val=""/>
  <dgm:catLst>
    <dgm:cat type="list" pri="10000"/>
    <dgm:cat type="relationship" pri="13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h"/>
      <dgm:constr type="w" for="ch" forName="aSpace" refType="w" fact="0.075"/>
      <dgm:constr type="h" for="des" forName="aSpace2" refType="h" fact="0.1"/>
      <dgm:constr type="primFontSz" for="des" forName="textNode" op="equ"/>
      <dgm:constr type="primFontSz" for="des" forName="childNode" op="equ"/>
    </dgm:constrLst>
    <dgm:ruleLst/>
    <dgm:forEach name="aNodeForEach" axis="ch" ptType="node">
      <dgm:layoutNode name="compNode">
        <dgm:alg type="composite"/>
        <dgm:shape xmlns:r="http://schemas.openxmlformats.org/officeDocument/2006/relationships" r:blip="">
          <dgm:adjLst/>
        </dgm:shape>
        <dgm:presOf/>
        <dgm:constrLst>
          <dgm:constr type="w" for="ch" forName="aNode" refType="w"/>
          <dgm:constr type="h" for="ch" forName="aNode" refType="h"/>
          <dgm:constr type="w" for="ch" forName="textNode" refType="w"/>
          <dgm:constr type="h" for="ch" forName="textNode" refType="h" fact="0.3"/>
          <dgm:constr type="ctrX" for="ch" forName="textNode" refType="w" fact="0.5"/>
          <dgm:constr type="w" for="ch" forName="compChildNode" refType="w" fact="0.8"/>
          <dgm:constr type="h" for="ch" forName="compChildNode" refType="h" fact="0.65"/>
          <dgm:constr type="t" for="ch" forName="compChildNode" refType="h" fact="0.3"/>
          <dgm:constr type="ctrX" for="ch" forName="compChildNode" refType="w" fact="0.5"/>
        </dgm:constrLst>
        <dgm:ruleLst/>
        <dgm:layoutNode name="aNode" styleLbl="bgShp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/>
          <dgm:ruleLst/>
        </dgm:layoutNode>
        <dgm:layoutNode name="textNode" styleLbl="bgShp">
          <dgm:alg type="tx"/>
          <dgm:shape xmlns:r="http://schemas.openxmlformats.org/officeDocument/2006/relationships" type="rect" r:blip="" hideGeom="1">
            <dgm:adjLst>
              <dgm:adj idx="1" val="0.1"/>
            </dgm:adjLst>
          </dgm:shape>
          <dgm:presOf axis="self"/>
          <dgm:constrLst>
            <dgm:constr type="primFontSz" val="65"/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ompChild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des" forName="childNode" refType="w"/>
            <dgm:constr type="h" for="des" forName="childNode" refType="h"/>
          </dgm:constrLst>
          <dgm:ruleLst/>
          <dgm:layoutNode name="theInnerList">
            <dgm:alg type="lin"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childNodeForEach" axis="ch" ptType="node">
              <dgm:layoutNode name="childNode" styleLbl="node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desOrSelf" ptType="node"/>
                <dgm:constrLst>
                  <dgm:constr type="primFontSz" val="65"/>
                  <dgm:constr type="tMarg" refType="primFontSz" fact="0.15"/>
                  <dgm:constr type="bMarg" refType="primFontSz" fact="0.15"/>
                  <dgm:constr type="lMarg" refType="primFontSz" fact="0.2"/>
                  <dgm:constr type="rMarg" refType="primFontSz" fact="0.2"/>
                </dgm:constrLst>
                <dgm:ruleLst>
                  <dgm:rule type="primFontSz" val="5" fact="NaN" max="NaN"/>
                </dgm:ruleLst>
              </dgm:layoutNode>
              <dgm:choose name="Name3">
                <dgm:if name="Name4" axis="self" ptType="node" func="revPos" op="equ" val="1"/>
                <dgm:else name="Name5">
                  <dgm:layoutNode name="aSpace2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else>
              </dgm:choose>
            </dgm:forEach>
          </dgm:layoutNode>
        </dgm:layoutNode>
      </dgm:layoutNode>
      <dgm:choose name="Name6">
        <dgm:if name="Name7" axis="self" ptType="node" func="revPos" op="equ" val="1"/>
        <dgm:else name="Name8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3</Pages>
  <Words>247</Words>
  <Characters>1414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hbouzourdaz</dc:creator>
  <cp:keywords/>
  <dc:description/>
  <cp:lastModifiedBy>Hakim Bouzourdaz</cp:lastModifiedBy>
  <cp:revision>17</cp:revision>
  <cp:lastPrinted>2023-12-17T18:55:00Z</cp:lastPrinted>
  <dcterms:created xsi:type="dcterms:W3CDTF">2023-10-20T14:33:00Z</dcterms:created>
  <dcterms:modified xsi:type="dcterms:W3CDTF">2024-01-15T19:11:00Z</dcterms:modified>
</cp:coreProperties>
</file>